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F9" w:rsidRDefault="005149F9" w:rsidP="002F7A7A">
      <w:pPr>
        <w:rPr>
          <w:rFonts w:ascii="Arial" w:hAnsi="Arial" w:cs="Arial"/>
          <w:sz w:val="24"/>
          <w:szCs w:val="24"/>
        </w:rPr>
      </w:pPr>
    </w:p>
    <w:p w:rsidR="00093000" w:rsidRDefault="003E5A93" w:rsidP="003E5A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AGGIORNAMENTO ALLENATORI di</w:t>
      </w:r>
    </w:p>
    <w:p w:rsidR="003E5A93" w:rsidRDefault="003E5A93" w:rsidP="003E5A93">
      <w:pPr>
        <w:jc w:val="center"/>
        <w:rPr>
          <w:rFonts w:ascii="Arial Rounded MT Bold" w:hAnsi="Arial Rounded MT Bold" w:cs="Arial"/>
          <w:i/>
          <w:sz w:val="36"/>
          <w:szCs w:val="36"/>
        </w:rPr>
      </w:pPr>
      <w:r>
        <w:rPr>
          <w:rFonts w:ascii="Arial Rounded MT Bold" w:hAnsi="Arial Rounded MT Bold" w:cs="Arial"/>
          <w:i/>
          <w:sz w:val="36"/>
          <w:szCs w:val="36"/>
        </w:rPr>
        <w:t>PALLACANESTRO – PALLAVOLO</w:t>
      </w:r>
    </w:p>
    <w:p w:rsidR="003E5A93" w:rsidRDefault="003E5A93" w:rsidP="003E5A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Vista la regola che impone alle squadre di avere un tecnico abilitato, a norme CSI, per prendere parte all’attività sportiva “di valenza nazionale”, il Servizio della Formazione, propone questo aggiornamento per allenatori, </w:t>
      </w:r>
      <w:r w:rsidR="00060FDC">
        <w:rPr>
          <w:rFonts w:ascii="Arial" w:hAnsi="Arial" w:cs="Arial"/>
          <w:sz w:val="28"/>
          <w:szCs w:val="28"/>
        </w:rPr>
        <w:t xml:space="preserve">che </w:t>
      </w:r>
      <w:r>
        <w:rPr>
          <w:rFonts w:ascii="Arial" w:hAnsi="Arial" w:cs="Arial"/>
          <w:sz w:val="28"/>
          <w:szCs w:val="28"/>
        </w:rPr>
        <w:t>pur già abilitati, hanno lasciato scadere il termine entro il quale partecipare ad un corso di formazione, obbligatori</w:t>
      </w:r>
      <w:r w:rsidR="00A96BE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ogni due anni. </w:t>
      </w:r>
    </w:p>
    <w:p w:rsidR="003E5A93" w:rsidRDefault="003E5A93" w:rsidP="003E5A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L’aggiornamento consiste in due incontri serali </w:t>
      </w:r>
      <w:r w:rsidR="003D2FFC">
        <w:rPr>
          <w:rFonts w:ascii="Arial" w:hAnsi="Arial" w:cs="Arial"/>
          <w:sz w:val="28"/>
          <w:szCs w:val="28"/>
        </w:rPr>
        <w:t xml:space="preserve">ore </w:t>
      </w:r>
      <w:r>
        <w:rPr>
          <w:rFonts w:ascii="Arial" w:hAnsi="Arial" w:cs="Arial"/>
          <w:sz w:val="28"/>
          <w:szCs w:val="28"/>
        </w:rPr>
        <w:t>20.30-22.30 con modalità a distanza (zoom)</w:t>
      </w:r>
      <w:r w:rsidR="006821A3">
        <w:rPr>
          <w:rFonts w:ascii="Arial" w:hAnsi="Arial" w:cs="Arial"/>
          <w:sz w:val="28"/>
          <w:szCs w:val="28"/>
        </w:rPr>
        <w:t xml:space="preserve"> che si terranno tra il 22 e il</w:t>
      </w:r>
      <w:r w:rsidR="007B0388">
        <w:rPr>
          <w:rFonts w:ascii="Arial" w:hAnsi="Arial" w:cs="Arial"/>
          <w:sz w:val="28"/>
          <w:szCs w:val="28"/>
        </w:rPr>
        <w:t xml:space="preserve"> 26 marzo.</w:t>
      </w:r>
    </w:p>
    <w:p w:rsidR="003D2FFC" w:rsidRPr="00C917AD" w:rsidRDefault="003D2FFC" w:rsidP="00C917AD">
      <w:pPr>
        <w:spacing w:after="0" w:line="240" w:lineRule="auto"/>
        <w:jc w:val="center"/>
        <w:rPr>
          <w:rFonts w:ascii="Comic Sans MS" w:hAnsi="Comic Sans MS" w:cs="Arial"/>
          <w:i/>
          <w:sz w:val="28"/>
          <w:szCs w:val="28"/>
        </w:rPr>
      </w:pPr>
      <w:r w:rsidRPr="00C917AD">
        <w:rPr>
          <w:rFonts w:ascii="Comic Sans MS" w:hAnsi="Comic Sans MS" w:cs="Arial"/>
          <w:i/>
          <w:sz w:val="28"/>
          <w:szCs w:val="28"/>
        </w:rPr>
        <w:t>Istruttori:</w:t>
      </w:r>
    </w:p>
    <w:p w:rsidR="003D2FFC" w:rsidRPr="00C917AD" w:rsidRDefault="003D2FFC" w:rsidP="00C917AD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 w:cs="Arial"/>
          <w:i/>
          <w:sz w:val="28"/>
          <w:szCs w:val="28"/>
        </w:rPr>
      </w:pPr>
      <w:r w:rsidRPr="00C917AD">
        <w:rPr>
          <w:rFonts w:ascii="Comic Sans MS" w:hAnsi="Comic Sans MS" w:cs="Arial"/>
          <w:i/>
          <w:sz w:val="28"/>
          <w:szCs w:val="28"/>
        </w:rPr>
        <w:t>Melzi Andrea (pallacanestro)</w:t>
      </w:r>
    </w:p>
    <w:p w:rsidR="003D2FFC" w:rsidRPr="00C917AD" w:rsidRDefault="003D2FFC" w:rsidP="00C917AD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 w:cs="Arial"/>
          <w:i/>
          <w:sz w:val="28"/>
          <w:szCs w:val="28"/>
        </w:rPr>
      </w:pPr>
      <w:r w:rsidRPr="00C917AD">
        <w:rPr>
          <w:rFonts w:ascii="Comic Sans MS" w:hAnsi="Comic Sans MS" w:cs="Arial"/>
          <w:i/>
          <w:sz w:val="28"/>
          <w:szCs w:val="28"/>
        </w:rPr>
        <w:t>Frigerio Chiara (pallavolo)</w:t>
      </w:r>
    </w:p>
    <w:p w:rsidR="00C917AD" w:rsidRDefault="00C917AD" w:rsidP="003E5A93">
      <w:pPr>
        <w:jc w:val="both"/>
        <w:rPr>
          <w:rFonts w:ascii="Arial" w:hAnsi="Arial" w:cs="Arial"/>
          <w:sz w:val="28"/>
          <w:szCs w:val="28"/>
        </w:rPr>
      </w:pPr>
    </w:p>
    <w:p w:rsidR="00A96BE3" w:rsidRDefault="00A96BE3" w:rsidP="003E5A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l’iscrizione, entro LUNEDI’ 15 MARZO 2021, ritornare </w:t>
      </w:r>
      <w:r w:rsidR="003D2FFC">
        <w:rPr>
          <w:rFonts w:ascii="Arial" w:hAnsi="Arial" w:cs="Arial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modello</w:t>
      </w:r>
      <w:r w:rsidR="003D2FFC">
        <w:rPr>
          <w:rFonts w:ascii="Arial" w:hAnsi="Arial" w:cs="Arial"/>
          <w:sz w:val="28"/>
          <w:szCs w:val="28"/>
        </w:rPr>
        <w:t xml:space="preserve"> allegato,</w:t>
      </w:r>
      <w:r>
        <w:rPr>
          <w:rFonts w:ascii="Arial" w:hAnsi="Arial" w:cs="Arial"/>
          <w:sz w:val="28"/>
          <w:szCs w:val="28"/>
        </w:rPr>
        <w:t xml:space="preserve"> debitamente compilato, a: </w:t>
      </w:r>
      <w:hyperlink r:id="rId8" w:history="1">
        <w:r w:rsidRPr="00914B67">
          <w:rPr>
            <w:rStyle w:val="Collegamentoipertestuale"/>
            <w:rFonts w:ascii="Arial" w:hAnsi="Arial" w:cs="Arial"/>
            <w:sz w:val="28"/>
            <w:szCs w:val="28"/>
          </w:rPr>
          <w:t>formazione@csi.lecco.it</w:t>
        </w:r>
      </w:hyperlink>
    </w:p>
    <w:p w:rsidR="00060FDC" w:rsidRPr="00060FDC" w:rsidRDefault="00060FDC" w:rsidP="00060FDC">
      <w:pPr>
        <w:jc w:val="center"/>
        <w:rPr>
          <w:rFonts w:ascii="Arial" w:hAnsi="Arial" w:cs="Arial"/>
          <w:i/>
          <w:sz w:val="28"/>
          <w:szCs w:val="28"/>
        </w:rPr>
      </w:pPr>
      <w:r w:rsidRPr="00060FDC">
        <w:rPr>
          <w:rFonts w:ascii="Arial" w:hAnsi="Arial" w:cs="Arial"/>
          <w:i/>
          <w:sz w:val="28"/>
          <w:szCs w:val="28"/>
        </w:rPr>
        <w:t>La partecipazione è comunque aperta anche a chi, pur non avendo il patentino, vogliono acquisire maggiori conoscenze in merito alla preparazione delle squadre in questi sport.</w:t>
      </w:r>
    </w:p>
    <w:p w:rsidR="00A96BE3" w:rsidRDefault="00060FDC" w:rsidP="00060F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Attenzione: </w:t>
      </w:r>
      <w:r w:rsidR="00A96BE3">
        <w:rPr>
          <w:rFonts w:ascii="Arial" w:hAnsi="Arial" w:cs="Arial"/>
          <w:sz w:val="28"/>
          <w:szCs w:val="28"/>
        </w:rPr>
        <w:t>indicare</w:t>
      </w:r>
      <w:r>
        <w:rPr>
          <w:rFonts w:ascii="Arial" w:hAnsi="Arial" w:cs="Arial"/>
          <w:sz w:val="28"/>
          <w:szCs w:val="28"/>
        </w:rPr>
        <w:t xml:space="preserve"> assolutamente</w:t>
      </w:r>
      <w:r w:rsidR="00A96BE3">
        <w:rPr>
          <w:rFonts w:ascii="Arial" w:hAnsi="Arial" w:cs="Arial"/>
          <w:sz w:val="28"/>
          <w:szCs w:val="28"/>
        </w:rPr>
        <w:t xml:space="preserve"> la fascia di età di maggiore interesse per q</w:t>
      </w:r>
      <w:r>
        <w:rPr>
          <w:rFonts w:ascii="Arial" w:hAnsi="Arial" w:cs="Arial"/>
          <w:sz w:val="28"/>
          <w:szCs w:val="28"/>
        </w:rPr>
        <w:t>uesti incontri di aggiornamento.</w:t>
      </w:r>
    </w:p>
    <w:p w:rsidR="00060FDC" w:rsidRDefault="00060FDC" w:rsidP="00060FDC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Il Servizio della Formazione</w:t>
      </w:r>
    </w:p>
    <w:p w:rsidR="008F2B33" w:rsidRDefault="00060FDC" w:rsidP="00060FD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Carlo Isacchi</w:t>
      </w:r>
      <w:r w:rsidR="004B6E1E" w:rsidRPr="004B6E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left:0;text-align:left;margin-left:92.65pt;margin-top:173.2pt;width:297.2pt;height:156.45pt;z-index:251661312;visibility:visible;mso-wrap-style:none;mso-wrap-distance-top:3.6pt;mso-wrap-distance-bottom:3.6pt;mso-position-horizontal-relative:text;mso-position-vertical-relative:text;mso-width-relative:margin;mso-height-relative:margin" stroked="f">
            <v:textbox style="mso-next-textbox:#Casella di testo 2;mso-fit-shape-to-text:t">
              <w:txbxContent>
                <w:p w:rsidR="00491671" w:rsidRDefault="00491671"/>
              </w:txbxContent>
            </v:textbox>
            <w10:wrap type="square"/>
          </v:shape>
        </w:pict>
      </w:r>
    </w:p>
    <w:sectPr w:rsidR="008F2B33" w:rsidSect="00216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A6" w:rsidRDefault="008853A6" w:rsidP="00A45903">
      <w:pPr>
        <w:spacing w:after="0" w:line="240" w:lineRule="auto"/>
      </w:pPr>
      <w:r>
        <w:separator/>
      </w:r>
    </w:p>
  </w:endnote>
  <w:endnote w:type="continuationSeparator" w:id="0">
    <w:p w:rsidR="008853A6" w:rsidRDefault="008853A6" w:rsidP="00A4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03" w:rsidRDefault="00A459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03" w:rsidRDefault="00A45903" w:rsidP="00A45903">
    <w:pPr>
      <w:pStyle w:val="Pidipagina"/>
      <w:jc w:val="center"/>
      <w:rPr>
        <w:sz w:val="20"/>
      </w:rPr>
    </w:pPr>
  </w:p>
  <w:p w:rsidR="00A45903" w:rsidRDefault="00A45903" w:rsidP="00A45903">
    <w:pPr>
      <w:pStyle w:val="Pidipagina"/>
      <w:jc w:val="center"/>
      <w:rPr>
        <w:sz w:val="20"/>
      </w:rPr>
    </w:pPr>
  </w:p>
  <w:p w:rsidR="00A45903" w:rsidRDefault="00A45903" w:rsidP="00A45903">
    <w:pPr>
      <w:pStyle w:val="Pidipagina"/>
      <w:jc w:val="center"/>
      <w:rPr>
        <w:sz w:val="20"/>
      </w:rPr>
    </w:pPr>
    <w:r>
      <w:rPr>
        <w:sz w:val="20"/>
      </w:rPr>
      <w:t>Centro Sportivo</w:t>
    </w:r>
    <w:r w:rsidR="00917571">
      <w:rPr>
        <w:sz w:val="20"/>
      </w:rPr>
      <w:t xml:space="preserve"> Italiano - Comitato Territoriale CSI</w:t>
    </w:r>
    <w:r>
      <w:rPr>
        <w:sz w:val="20"/>
      </w:rPr>
      <w:t xml:space="preserve"> di Lecco</w:t>
    </w:r>
  </w:p>
  <w:p w:rsidR="00A45903" w:rsidRDefault="00247FC4" w:rsidP="00A45903">
    <w:pPr>
      <w:pStyle w:val="Pidipagina"/>
      <w:jc w:val="center"/>
      <w:rPr>
        <w:sz w:val="20"/>
      </w:rPr>
    </w:pPr>
    <w:r>
      <w:rPr>
        <w:sz w:val="20"/>
      </w:rPr>
      <w:t>Via G.B. Grassi 21</w:t>
    </w:r>
    <w:r w:rsidR="00A45903">
      <w:rPr>
        <w:sz w:val="20"/>
      </w:rPr>
      <w:t xml:space="preserve"> – 23900 LECCO</w:t>
    </w:r>
  </w:p>
  <w:p w:rsidR="00A45903" w:rsidRDefault="00A45903" w:rsidP="00A45903">
    <w:pPr>
      <w:pStyle w:val="Pidipagina"/>
      <w:jc w:val="center"/>
      <w:rPr>
        <w:sz w:val="20"/>
      </w:rPr>
    </w:pPr>
    <w:r>
      <w:rPr>
        <w:sz w:val="20"/>
      </w:rPr>
      <w:t>Codice fiscale: 83013910134 – Partita iva: 02811590138</w:t>
    </w:r>
  </w:p>
  <w:p w:rsidR="00A45903" w:rsidRDefault="00CE1942" w:rsidP="00A45903">
    <w:pPr>
      <w:pStyle w:val="Pidipagina"/>
      <w:jc w:val="center"/>
      <w:rPr>
        <w:sz w:val="20"/>
      </w:rPr>
    </w:pPr>
    <w:r>
      <w:rPr>
        <w:sz w:val="20"/>
      </w:rPr>
      <w:t>Telefono: 0341.1580131</w:t>
    </w:r>
    <w:r w:rsidR="00A45903">
      <w:rPr>
        <w:sz w:val="20"/>
      </w:rPr>
      <w:t xml:space="preserve"> – cell: </w:t>
    </w:r>
    <w:r>
      <w:rPr>
        <w:sz w:val="20"/>
      </w:rPr>
      <w:t>3939927900 - fax: 0341.1580129</w:t>
    </w:r>
  </w:p>
  <w:p w:rsidR="00A45903" w:rsidRDefault="00A45903" w:rsidP="00A45903">
    <w:pPr>
      <w:pStyle w:val="Pidipagina"/>
      <w:jc w:val="center"/>
      <w:rPr>
        <w:sz w:val="20"/>
      </w:rPr>
    </w:pPr>
    <w:r>
      <w:rPr>
        <w:sz w:val="20"/>
      </w:rPr>
      <w:t xml:space="preserve">Internet: </w:t>
    </w:r>
    <w:hyperlink r:id="rId1" w:history="1">
      <w:r>
        <w:rPr>
          <w:rStyle w:val="Collegamentoipertestuale"/>
          <w:sz w:val="20"/>
        </w:rPr>
        <w:t>http://www.csi.lecco.it</w:t>
      </w:r>
    </w:hyperlink>
    <w:r>
      <w:rPr>
        <w:sz w:val="20"/>
      </w:rPr>
      <w:t xml:space="preserve"> – email: segreteria@csi.lecco.it</w:t>
    </w:r>
  </w:p>
  <w:p w:rsidR="00A45903" w:rsidRDefault="00A4590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03" w:rsidRDefault="00A459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A6" w:rsidRDefault="008853A6" w:rsidP="00A45903">
      <w:pPr>
        <w:spacing w:after="0" w:line="240" w:lineRule="auto"/>
      </w:pPr>
      <w:r>
        <w:separator/>
      </w:r>
    </w:p>
  </w:footnote>
  <w:footnote w:type="continuationSeparator" w:id="0">
    <w:p w:rsidR="008853A6" w:rsidRDefault="008853A6" w:rsidP="00A4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03" w:rsidRDefault="00A459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03" w:rsidRDefault="00312A4C" w:rsidP="00E64762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3361944" cy="1048512"/>
          <wp:effectExtent l="19050" t="0" r="0" b="0"/>
          <wp:docPr id="2" name="Immagine 1" descr="csi lecco 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 lecco 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1944" cy="104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5903" w:rsidRDefault="00A45903">
    <w:pPr>
      <w:pStyle w:val="Intestazione"/>
      <w:rPr>
        <w:noProof/>
        <w:lang w:eastAsia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03" w:rsidRDefault="00A459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C37"/>
    <w:multiLevelType w:val="hybridMultilevel"/>
    <w:tmpl w:val="261A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40DA2"/>
    <w:multiLevelType w:val="hybridMultilevel"/>
    <w:tmpl w:val="703E7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6053F"/>
    <w:multiLevelType w:val="hybridMultilevel"/>
    <w:tmpl w:val="F15605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45903"/>
    <w:rsid w:val="00060FDC"/>
    <w:rsid w:val="00086968"/>
    <w:rsid w:val="00093000"/>
    <w:rsid w:val="00124716"/>
    <w:rsid w:val="00150871"/>
    <w:rsid w:val="00204FEB"/>
    <w:rsid w:val="00216E27"/>
    <w:rsid w:val="00247FC4"/>
    <w:rsid w:val="002656BC"/>
    <w:rsid w:val="002B607D"/>
    <w:rsid w:val="002D5E6B"/>
    <w:rsid w:val="002E121D"/>
    <w:rsid w:val="002E1DD8"/>
    <w:rsid w:val="002F7A7A"/>
    <w:rsid w:val="00310AD2"/>
    <w:rsid w:val="00312A4C"/>
    <w:rsid w:val="00314A25"/>
    <w:rsid w:val="00374E9A"/>
    <w:rsid w:val="0039356D"/>
    <w:rsid w:val="00394747"/>
    <w:rsid w:val="003A0166"/>
    <w:rsid w:val="003B4FE4"/>
    <w:rsid w:val="003C6943"/>
    <w:rsid w:val="003D2FFC"/>
    <w:rsid w:val="003E5A93"/>
    <w:rsid w:val="00425F0F"/>
    <w:rsid w:val="004636AF"/>
    <w:rsid w:val="00491671"/>
    <w:rsid w:val="004925A5"/>
    <w:rsid w:val="004B6E1E"/>
    <w:rsid w:val="005149F9"/>
    <w:rsid w:val="00526311"/>
    <w:rsid w:val="00552453"/>
    <w:rsid w:val="005716B4"/>
    <w:rsid w:val="005C78BE"/>
    <w:rsid w:val="006346F3"/>
    <w:rsid w:val="006821A3"/>
    <w:rsid w:val="006E2D29"/>
    <w:rsid w:val="006E5359"/>
    <w:rsid w:val="00710C9E"/>
    <w:rsid w:val="00740BE1"/>
    <w:rsid w:val="00773AE6"/>
    <w:rsid w:val="007A7E7D"/>
    <w:rsid w:val="007B0388"/>
    <w:rsid w:val="008341D9"/>
    <w:rsid w:val="00883C3B"/>
    <w:rsid w:val="008853A6"/>
    <w:rsid w:val="008C5708"/>
    <w:rsid w:val="008F2B33"/>
    <w:rsid w:val="00917571"/>
    <w:rsid w:val="009748E6"/>
    <w:rsid w:val="009764E7"/>
    <w:rsid w:val="009B7773"/>
    <w:rsid w:val="00A21480"/>
    <w:rsid w:val="00A45903"/>
    <w:rsid w:val="00A94D1D"/>
    <w:rsid w:val="00A96BE3"/>
    <w:rsid w:val="00AF1D6C"/>
    <w:rsid w:val="00BB5F5F"/>
    <w:rsid w:val="00BB7336"/>
    <w:rsid w:val="00C13FCC"/>
    <w:rsid w:val="00C271E5"/>
    <w:rsid w:val="00C34B19"/>
    <w:rsid w:val="00C917AD"/>
    <w:rsid w:val="00CE1942"/>
    <w:rsid w:val="00CE4955"/>
    <w:rsid w:val="00DC6CA5"/>
    <w:rsid w:val="00E412DE"/>
    <w:rsid w:val="00E64762"/>
    <w:rsid w:val="00E73370"/>
    <w:rsid w:val="00ED32DF"/>
    <w:rsid w:val="00FB1183"/>
    <w:rsid w:val="00FD7C39"/>
    <w:rsid w:val="00FE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E27"/>
  </w:style>
  <w:style w:type="paragraph" w:styleId="Titolo1">
    <w:name w:val="heading 1"/>
    <w:basedOn w:val="Normale"/>
    <w:next w:val="Normale"/>
    <w:link w:val="Titolo1Carattere"/>
    <w:qFormat/>
    <w:rsid w:val="00DC6C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45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903"/>
  </w:style>
  <w:style w:type="paragraph" w:styleId="Pidipagina">
    <w:name w:val="footer"/>
    <w:basedOn w:val="Normale"/>
    <w:link w:val="PidipaginaCarattere"/>
    <w:unhideWhenUsed/>
    <w:rsid w:val="00A45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9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903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A45903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764E7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764E7"/>
    <w:rPr>
      <w:rFonts w:ascii="Comic Sans MS" w:eastAsia="Times New Roman" w:hAnsi="Comic Sans MS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C6CA5"/>
    <w:rPr>
      <w:rFonts w:ascii="Times New Roman" w:eastAsia="Times New Roman" w:hAnsi="Times New Roman" w:cs="Times New Roman"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A9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6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si.lecc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.lecc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7C55-3D5C-4DA8-9A1D-449391D5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ISACCHI</dc:creator>
  <cp:lastModifiedBy>Carlo</cp:lastModifiedBy>
  <cp:revision>7</cp:revision>
  <cp:lastPrinted>2019-02-14T16:47:00Z</cp:lastPrinted>
  <dcterms:created xsi:type="dcterms:W3CDTF">2021-02-26T20:04:00Z</dcterms:created>
  <dcterms:modified xsi:type="dcterms:W3CDTF">2021-03-09T04:08:00Z</dcterms:modified>
</cp:coreProperties>
</file>