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88" w:rsidRPr="008F5C78" w:rsidRDefault="00B80F88" w:rsidP="00B80F88">
      <w:pPr>
        <w:ind w:left="851"/>
        <w:jc w:val="center"/>
        <w:rPr>
          <w:rFonts w:ascii="Arial" w:hAnsi="Arial" w:cs="Arial"/>
          <w:b/>
          <w:bCs/>
          <w:color w:val="FF0000"/>
          <w:sz w:val="40"/>
          <w:szCs w:val="54"/>
        </w:rPr>
      </w:pPr>
      <w:r>
        <w:rPr>
          <w:rFonts w:ascii="Arial" w:hAnsi="Arial" w:cs="Arial"/>
          <w:b/>
          <w:bCs/>
          <w:sz w:val="40"/>
          <w:szCs w:val="42"/>
        </w:rPr>
        <w:t xml:space="preserve">Affiliazione </w:t>
      </w:r>
      <w:r w:rsidRPr="00174B96">
        <w:rPr>
          <w:rFonts w:ascii="Arial" w:hAnsi="Arial" w:cs="Arial"/>
          <w:b/>
          <w:bCs/>
          <w:sz w:val="40"/>
          <w:szCs w:val="54"/>
        </w:rPr>
        <w:t>2018/19</w:t>
      </w:r>
    </w:p>
    <w:p w:rsidR="00B80F88" w:rsidRDefault="00B80F88" w:rsidP="00B80F88">
      <w:pPr>
        <w:ind w:left="851"/>
        <w:rPr>
          <w:b/>
          <w:bCs/>
          <w:szCs w:val="36"/>
        </w:rPr>
      </w:pPr>
    </w:p>
    <w:p w:rsidR="00B80F88" w:rsidRDefault="00B80F88" w:rsidP="00B80F88">
      <w:pPr>
        <w:ind w:left="851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</w:rPr>
        <w:t xml:space="preserve">LA SOCIETA' SPORTIVA </w:t>
      </w:r>
    </w:p>
    <w:p w:rsidR="00B80F88" w:rsidRDefault="00B80F88" w:rsidP="00B80F88">
      <w:pPr>
        <w:ind w:left="851"/>
        <w:rPr>
          <w:rFonts w:ascii="Arial" w:hAnsi="Arial" w:cs="Arial"/>
          <w:b/>
          <w:bCs/>
          <w:szCs w:val="36"/>
        </w:rPr>
      </w:pPr>
    </w:p>
    <w:p w:rsidR="00B80F88" w:rsidRDefault="00B80F88" w:rsidP="00B80F88">
      <w:pPr>
        <w:ind w:left="851" w:right="69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</w:rPr>
        <w:t xml:space="preserve">Sono </w:t>
      </w:r>
      <w:r>
        <w:rPr>
          <w:rFonts w:ascii="Arial" w:hAnsi="Arial" w:cs="Arial"/>
          <w:szCs w:val="18"/>
        </w:rPr>
        <w:t xml:space="preserve">compiti ordinari della Società sportiva la proposta costante dello sport ai giovani, l'organizzazione di attività sportive aperte a tutti, l'impegno affinché nell'area sociale in cui opera vengano istituiti servizi stabili per la pratica e l'assistenza dell'attività sportiva. </w:t>
      </w:r>
    </w:p>
    <w:p w:rsidR="00B80F88" w:rsidRDefault="00B80F88" w:rsidP="00B80F88">
      <w:pPr>
        <w:ind w:left="851"/>
        <w:rPr>
          <w:rFonts w:ascii="Arial" w:hAnsi="Arial" w:cs="Arial"/>
          <w:b/>
          <w:bCs/>
          <w:szCs w:val="36"/>
        </w:rPr>
      </w:pPr>
    </w:p>
    <w:p w:rsidR="00B80F88" w:rsidRDefault="00B80F88" w:rsidP="00B80F88">
      <w:pPr>
        <w:ind w:left="851" w:right="698"/>
        <w:jc w:val="both"/>
        <w:rPr>
          <w:rFonts w:ascii="Arial" w:hAnsi="Arial" w:cs="Arial"/>
          <w:i/>
          <w:iCs/>
          <w:szCs w:val="18"/>
        </w:rPr>
      </w:pPr>
      <w:r>
        <w:rPr>
          <w:rFonts w:ascii="Arial" w:hAnsi="Arial" w:cs="Arial"/>
          <w:szCs w:val="18"/>
        </w:rPr>
        <w:t>Lo Statuto CSI, all’art. 5, dice: “</w:t>
      </w:r>
      <w:r>
        <w:rPr>
          <w:rFonts w:ascii="Arial" w:hAnsi="Arial" w:cs="Arial"/>
          <w:i/>
          <w:iCs/>
          <w:szCs w:val="18"/>
        </w:rPr>
        <w:t>Sono Soci del Centro Sportivo Italiano le società e le associazioni sportive che, condividendone le finalità e i progetti, ottengono l’affiliazione al C.S.I. Le stesse sono rette da uno statuto sociale e sono motivate dalla decisione dei propri associati di vivere insieme l’esperienza sportiva secondo la visione dell’uomo e dello sport alla quale il C.S.I. si ispira, nella condivisione del patto associativo.</w:t>
      </w:r>
    </w:p>
    <w:p w:rsidR="00B80F88" w:rsidRDefault="00B80F88" w:rsidP="00B80F88">
      <w:pPr>
        <w:ind w:left="851" w:right="698"/>
        <w:jc w:val="both"/>
        <w:rPr>
          <w:rFonts w:ascii="Arial" w:hAnsi="Arial" w:cs="Arial"/>
          <w:i/>
          <w:iCs/>
          <w:szCs w:val="18"/>
        </w:rPr>
      </w:pPr>
      <w:r>
        <w:rPr>
          <w:rFonts w:ascii="Arial" w:hAnsi="Arial" w:cs="Arial"/>
          <w:i/>
          <w:iCs/>
          <w:szCs w:val="18"/>
        </w:rPr>
        <w:t>Le società che aspirano al riconoscimento ai fini sportivi devono essere costituite come Società o A.S.D. in conformità a quanto previsto dall’art. 90 della L. 289/02 così modificata dalla L. 128/04; gli Statuti di queste società sono approvati dal CONI o, su delega dello stesso, dal Consiglio nazionale del C.S.I.”</w:t>
      </w:r>
    </w:p>
    <w:p w:rsidR="00B80F88" w:rsidRDefault="00B80F88" w:rsidP="00B80F88">
      <w:pPr>
        <w:ind w:left="851" w:right="698" w:firstLine="589"/>
        <w:jc w:val="both"/>
        <w:rPr>
          <w:rFonts w:ascii="Arial" w:hAnsi="Arial" w:cs="Arial"/>
        </w:rPr>
      </w:pPr>
    </w:p>
    <w:p w:rsidR="00B80F88" w:rsidRDefault="00B80F88" w:rsidP="00B80F88">
      <w:pPr>
        <w:ind w:left="851" w:right="69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La società sportiva si iscrive al C.S.I. presentando al comitato territoriale competente la domanda di affiliazione, sottoscritta dal legale rappresentante e, in caso di prima affiliazione, corredata dall' Atto costitutivo e dallo Statuto, nonché dai verbali di nomina degli organi associativi e del legale rappresentante. Per ottenere l'iscrizione al </w:t>
      </w:r>
      <w:proofErr w:type="spellStart"/>
      <w:r>
        <w:rPr>
          <w:rFonts w:ascii="Arial" w:hAnsi="Arial" w:cs="Arial"/>
          <w:szCs w:val="18"/>
        </w:rPr>
        <w:t>CS.I.</w:t>
      </w:r>
      <w:proofErr w:type="spellEnd"/>
      <w:r>
        <w:rPr>
          <w:rFonts w:ascii="Arial" w:hAnsi="Arial" w:cs="Arial"/>
          <w:szCs w:val="18"/>
        </w:rPr>
        <w:t xml:space="preserve"> sono richiesti alle società sportive i seguenti requisiti: a) un numero di tesserati </w:t>
      </w:r>
      <w:r w:rsidRPr="009D197C">
        <w:rPr>
          <w:rFonts w:ascii="Arial" w:hAnsi="Arial" w:cs="Arial"/>
          <w:color w:val="FF0000"/>
          <w:szCs w:val="18"/>
        </w:rPr>
        <w:t>non inferiore a 5</w:t>
      </w:r>
      <w:r>
        <w:rPr>
          <w:rFonts w:ascii="Arial" w:hAnsi="Arial" w:cs="Arial"/>
          <w:szCs w:val="18"/>
        </w:rPr>
        <w:t xml:space="preserve">; b) l’adesione alle finalità del Centro Sportivo Italiano; c) uno Statuto a base democratica, coerente con quanto previsto dall’attuale normativa di legge, dallo Statuto del CSI e dai Regolamenti dell'Associazione, e che garantisca la piena partecipazione all'attività associativa ed il pieno esercizio dei diritti derivanti dalla qualità di associato, con particolare riferimento al diritto di voto. </w:t>
      </w:r>
    </w:p>
    <w:p w:rsidR="00B80F88" w:rsidRDefault="00B80F88" w:rsidP="00B80F88">
      <w:pPr>
        <w:ind w:left="851" w:right="698" w:firstLine="589"/>
        <w:jc w:val="both"/>
        <w:rPr>
          <w:rFonts w:ascii="Arial" w:hAnsi="Arial" w:cs="Arial"/>
          <w:b/>
          <w:bCs/>
          <w:szCs w:val="38"/>
        </w:rPr>
      </w:pPr>
    </w:p>
    <w:p w:rsidR="00B80F88" w:rsidRDefault="00B80F88" w:rsidP="00B80F88">
      <w:pPr>
        <w:ind w:left="851" w:right="698"/>
        <w:jc w:val="both"/>
        <w:rPr>
          <w:rFonts w:ascii="Arial" w:hAnsi="Arial" w:cs="Arial"/>
          <w:b/>
          <w:bCs/>
          <w:szCs w:val="38"/>
        </w:rPr>
      </w:pPr>
      <w:r>
        <w:rPr>
          <w:rFonts w:ascii="Arial" w:hAnsi="Arial" w:cs="Arial"/>
          <w:b/>
          <w:bCs/>
          <w:szCs w:val="38"/>
        </w:rPr>
        <w:t xml:space="preserve">AFFILIAZIONE </w:t>
      </w:r>
    </w:p>
    <w:p w:rsidR="00B80F88" w:rsidRPr="006010F2" w:rsidRDefault="00B80F88" w:rsidP="00B80F88">
      <w:pPr>
        <w:ind w:left="851" w:right="69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Tutte le Società, prima di procedere al tesseramento e prima di svolgere una qualsiasi attività nell'ambito del C.S.I., devono presentare alla Segreteria Provinciale la DOMANDA </w:t>
      </w:r>
      <w:proofErr w:type="spellStart"/>
      <w:r>
        <w:rPr>
          <w:rFonts w:ascii="Arial" w:hAnsi="Arial" w:cs="Arial"/>
          <w:szCs w:val="18"/>
        </w:rPr>
        <w:t>DI</w:t>
      </w:r>
      <w:proofErr w:type="spellEnd"/>
      <w:r>
        <w:rPr>
          <w:rFonts w:ascii="Arial" w:hAnsi="Arial" w:cs="Arial"/>
          <w:szCs w:val="18"/>
        </w:rPr>
        <w:t xml:space="preserve"> AFFILIAZIONE, redatta sugli appositi moduli, allegando la dichiarazione, firmata dal Presidente, di conoscenza e di impegno a rispettare le norme vigenti in materia di tutela sanitaria, la dichiarazione di presa d'atto della polizza assicurativa, nonché (per le sole società di nuova affiliazione</w:t>
      </w:r>
      <w:r w:rsidRPr="006010F2">
        <w:rPr>
          <w:rFonts w:ascii="Arial" w:hAnsi="Arial" w:cs="Arial"/>
          <w:szCs w:val="18"/>
        </w:rPr>
        <w:t xml:space="preserve">) copia dello statuto della Società, copia dell’atto costitutivo, copia del codice fiscale della Società, copia del documento di identità e del codice fiscale del Presidente </w:t>
      </w:r>
    </w:p>
    <w:p w:rsidR="00B80F88" w:rsidRDefault="00B80F88" w:rsidP="00B80F88">
      <w:pPr>
        <w:ind w:left="851" w:right="698" w:firstLine="589"/>
        <w:jc w:val="both"/>
        <w:rPr>
          <w:rFonts w:ascii="Arial" w:hAnsi="Arial" w:cs="Arial"/>
          <w:szCs w:val="18"/>
        </w:rPr>
      </w:pPr>
    </w:p>
    <w:p w:rsidR="00B80F88" w:rsidRDefault="00B80F88" w:rsidP="00B80F88">
      <w:pPr>
        <w:ind w:right="698" w:firstLine="8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QUOTA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AFFILIAZIONE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€ 90,00</w:t>
      </w:r>
    </w:p>
    <w:p w:rsidR="00B80F88" w:rsidRDefault="00B80F88" w:rsidP="00B80F88">
      <w:pPr>
        <w:ind w:left="851" w:right="69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QUOTA ASSOCIATIVA (comprensiva di spese segreteria e </w:t>
      </w:r>
    </w:p>
    <w:p w:rsidR="00B80F88" w:rsidRPr="000B1B53" w:rsidRDefault="001D264F" w:rsidP="00B80F88">
      <w:pPr>
        <w:ind w:left="851" w:right="69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</w:t>
      </w:r>
      <w:r w:rsidR="00B80F88">
        <w:rPr>
          <w:rFonts w:ascii="Arial" w:hAnsi="Arial" w:cs="Arial"/>
          <w:i/>
          <w:iCs/>
          <w:sz w:val="20"/>
          <w:szCs w:val="20"/>
        </w:rPr>
        <w:t>bbonamento al numero del venerdì del quotidiano “la Provincia”)</w:t>
      </w:r>
      <w:r w:rsidR="00B80F88">
        <w:rPr>
          <w:rFonts w:ascii="Arial" w:hAnsi="Arial" w:cs="Arial"/>
          <w:i/>
          <w:iCs/>
          <w:sz w:val="20"/>
          <w:szCs w:val="20"/>
        </w:rPr>
        <w:tab/>
      </w:r>
      <w:r w:rsidR="00B80F88">
        <w:rPr>
          <w:rFonts w:ascii="Arial" w:hAnsi="Arial" w:cs="Arial"/>
          <w:i/>
          <w:iCs/>
          <w:sz w:val="20"/>
          <w:szCs w:val="20"/>
        </w:rPr>
        <w:tab/>
      </w:r>
      <w:r w:rsidR="00B80F88">
        <w:rPr>
          <w:rFonts w:ascii="Arial" w:hAnsi="Arial" w:cs="Arial"/>
          <w:i/>
          <w:iCs/>
          <w:sz w:val="20"/>
          <w:szCs w:val="20"/>
        </w:rPr>
        <w:tab/>
      </w:r>
      <w:r w:rsidR="00B80F88" w:rsidRPr="00CA4340">
        <w:rPr>
          <w:rFonts w:ascii="Arial" w:hAnsi="Arial" w:cs="Arial"/>
          <w:sz w:val="20"/>
          <w:szCs w:val="20"/>
        </w:rPr>
        <w:t>€ 80,00</w:t>
      </w:r>
    </w:p>
    <w:p w:rsidR="00B80F88" w:rsidRDefault="00B80F88" w:rsidP="00B80F88">
      <w:pPr>
        <w:ind w:left="851" w:right="698"/>
        <w:jc w:val="both"/>
        <w:rPr>
          <w:rFonts w:ascii="Arial" w:hAnsi="Arial" w:cs="Arial"/>
          <w:sz w:val="20"/>
          <w:szCs w:val="20"/>
        </w:rPr>
      </w:pPr>
    </w:p>
    <w:p w:rsidR="00B80F88" w:rsidRDefault="00B80F88" w:rsidP="00B80F88">
      <w:pPr>
        <w:ind w:left="851" w:right="698"/>
        <w:jc w:val="both"/>
        <w:rPr>
          <w:rFonts w:ascii="Arial" w:hAnsi="Arial" w:cs="Arial"/>
          <w:sz w:val="20"/>
          <w:szCs w:val="20"/>
        </w:rPr>
      </w:pPr>
    </w:p>
    <w:p w:rsidR="00B80F88" w:rsidRDefault="00B80F88" w:rsidP="00B80F88">
      <w:pPr>
        <w:ind w:left="851" w:right="698"/>
        <w:jc w:val="both"/>
        <w:rPr>
          <w:rFonts w:ascii="Arial" w:hAnsi="Arial" w:cs="Arial"/>
          <w:b/>
          <w:bCs/>
          <w:szCs w:val="38"/>
        </w:rPr>
      </w:pPr>
      <w:r>
        <w:rPr>
          <w:rFonts w:ascii="Arial" w:hAnsi="Arial" w:cs="Arial"/>
          <w:b/>
          <w:bCs/>
          <w:szCs w:val="38"/>
        </w:rPr>
        <w:t xml:space="preserve">CAUZIONI </w:t>
      </w:r>
    </w:p>
    <w:p w:rsidR="00B80F88" w:rsidRDefault="00B80F88" w:rsidP="00B80F88">
      <w:pPr>
        <w:ind w:left="851" w:right="69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Le Società che praticano le discipline di Calcio, Pallacanestro, Pallavolo nelle Categorie con arbitri ufficiali, devono versare al momento della prima affiliazione una cauzione societaria di € 200,00. </w:t>
      </w:r>
    </w:p>
    <w:p w:rsidR="00B80F88" w:rsidRDefault="00B80F88" w:rsidP="00B80F88">
      <w:pPr>
        <w:ind w:left="143" w:right="69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Tutte le altre nuove società devono versare una cauzione di € 100,00 </w:t>
      </w:r>
    </w:p>
    <w:p w:rsidR="00174B96" w:rsidRDefault="00174B96" w:rsidP="00B80F88">
      <w:pPr>
        <w:pStyle w:val="Titolo"/>
      </w:pPr>
    </w:p>
    <w:p w:rsidR="00B80F88" w:rsidRDefault="00B80F88" w:rsidP="00B80F88">
      <w:pPr>
        <w:pStyle w:val="Titolo"/>
        <w:rPr>
          <w:szCs w:val="54"/>
        </w:rPr>
      </w:pPr>
      <w:r>
        <w:lastRenderedPageBreak/>
        <w:t>AFFILIAZIONI: norme generali</w:t>
      </w:r>
    </w:p>
    <w:p w:rsidR="00B80F88" w:rsidRDefault="00B80F88" w:rsidP="00B80F88">
      <w:pPr>
        <w:ind w:left="851" w:right="698"/>
        <w:jc w:val="both"/>
        <w:rPr>
          <w:rFonts w:ascii="Arial" w:hAnsi="Arial" w:cs="Arial"/>
          <w:b/>
          <w:bCs/>
          <w:szCs w:val="28"/>
        </w:rPr>
      </w:pPr>
    </w:p>
    <w:p w:rsidR="00B80F88" w:rsidRDefault="00B80F88" w:rsidP="00B80F88">
      <w:pPr>
        <w:ind w:left="851" w:right="698"/>
        <w:jc w:val="both"/>
        <w:rPr>
          <w:rFonts w:ascii="Arial" w:hAnsi="Arial" w:cs="Arial"/>
          <w:b/>
          <w:bCs/>
          <w:szCs w:val="28"/>
        </w:rPr>
      </w:pPr>
    </w:p>
    <w:p w:rsidR="00B80F88" w:rsidRPr="002440DE" w:rsidRDefault="00B80F88" w:rsidP="00B80F88">
      <w:pPr>
        <w:ind w:left="851" w:right="698"/>
        <w:jc w:val="both"/>
        <w:rPr>
          <w:rFonts w:ascii="Arial" w:hAnsi="Arial" w:cs="Arial"/>
          <w:b/>
          <w:bCs/>
          <w:szCs w:val="18"/>
        </w:rPr>
      </w:pPr>
      <w:r w:rsidRPr="002440DE">
        <w:rPr>
          <w:rFonts w:ascii="Arial" w:hAnsi="Arial" w:cs="Arial"/>
          <w:b/>
          <w:bCs/>
          <w:szCs w:val="18"/>
        </w:rPr>
        <w:t xml:space="preserve">SOCIETA' </w:t>
      </w:r>
      <w:proofErr w:type="spellStart"/>
      <w:r w:rsidRPr="002440DE">
        <w:rPr>
          <w:rFonts w:ascii="Arial" w:hAnsi="Arial" w:cs="Arial"/>
          <w:b/>
          <w:bCs/>
          <w:szCs w:val="18"/>
        </w:rPr>
        <w:t>DI</w:t>
      </w:r>
      <w:proofErr w:type="spellEnd"/>
      <w:r w:rsidRPr="002440DE">
        <w:rPr>
          <w:rFonts w:ascii="Arial" w:hAnsi="Arial" w:cs="Arial"/>
          <w:b/>
          <w:bCs/>
          <w:szCs w:val="18"/>
        </w:rPr>
        <w:t xml:space="preserve"> NUOVA AFFILIAZIONE</w:t>
      </w:r>
    </w:p>
    <w:p w:rsidR="00B80F88" w:rsidRDefault="00B80F88" w:rsidP="00B80F88">
      <w:pPr>
        <w:ind w:left="851" w:right="698"/>
        <w:jc w:val="both"/>
        <w:rPr>
          <w:rFonts w:ascii="Arial" w:hAnsi="Arial" w:cs="Arial"/>
          <w:szCs w:val="18"/>
        </w:rPr>
      </w:pPr>
    </w:p>
    <w:p w:rsidR="00B80F88" w:rsidRDefault="00B80F88" w:rsidP="00B80F88">
      <w:pPr>
        <w:ind w:left="851" w:right="69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Le Società non affiliate nel corso dell'anno sportivo precedente devono richiedere la modulistica alla Segreteria del Comitato che provvederà anche a fornire tutte le informazioni per l'affiliazione, il tesseramento e le iscrizioni. </w:t>
      </w:r>
    </w:p>
    <w:p w:rsidR="00B80F88" w:rsidRDefault="00B80F88" w:rsidP="00B80F88">
      <w:pPr>
        <w:ind w:left="851" w:right="698" w:firstLine="567"/>
        <w:jc w:val="both"/>
        <w:rPr>
          <w:rFonts w:ascii="Arial" w:hAnsi="Arial" w:cs="Arial"/>
          <w:szCs w:val="18"/>
        </w:rPr>
      </w:pPr>
    </w:p>
    <w:p w:rsidR="00B80F88" w:rsidRPr="00174B96" w:rsidRDefault="00B80F88" w:rsidP="00B80F88">
      <w:pPr>
        <w:ind w:left="143" w:firstLine="708"/>
        <w:jc w:val="both"/>
        <w:rPr>
          <w:rFonts w:ascii="Arial" w:hAnsi="Arial" w:cs="Arial"/>
          <w:b/>
        </w:rPr>
      </w:pPr>
      <w:r w:rsidRPr="00DE53FA">
        <w:rPr>
          <w:rFonts w:ascii="Arial" w:hAnsi="Arial" w:cs="Arial"/>
          <w:b/>
        </w:rPr>
        <w:t>SOCIETA' GIA’ AFFILIATE</w:t>
      </w:r>
      <w:r>
        <w:rPr>
          <w:rFonts w:ascii="Arial" w:hAnsi="Arial" w:cs="Arial"/>
          <w:b/>
        </w:rPr>
        <w:t xml:space="preserve"> -</w:t>
      </w:r>
      <w:r w:rsidRPr="00DE53FA">
        <w:rPr>
          <w:rFonts w:ascii="Arial" w:hAnsi="Arial" w:cs="Arial"/>
          <w:b/>
        </w:rPr>
        <w:t xml:space="preserve"> </w:t>
      </w:r>
      <w:r w:rsidRPr="00174B96">
        <w:rPr>
          <w:rFonts w:ascii="Arial" w:hAnsi="Arial" w:cs="Arial"/>
          <w:b/>
        </w:rPr>
        <w:t>PROCEDURA PER RINNOVO AFFILIAZIONI</w:t>
      </w:r>
    </w:p>
    <w:p w:rsidR="00B80F88" w:rsidRPr="00174B96" w:rsidRDefault="00B80F88" w:rsidP="00B80F88">
      <w:pPr>
        <w:ind w:left="143" w:firstLine="708"/>
        <w:jc w:val="both"/>
        <w:rPr>
          <w:rFonts w:ascii="Arial" w:hAnsi="Arial" w:cs="Arial"/>
          <w:b/>
        </w:rPr>
      </w:pPr>
    </w:p>
    <w:p w:rsidR="00B80F88" w:rsidRPr="00174B96" w:rsidRDefault="00B80F88" w:rsidP="00B80F88">
      <w:pPr>
        <w:pStyle w:val="Paragrafoelenco"/>
        <w:spacing w:after="200" w:line="276" w:lineRule="auto"/>
        <w:ind w:left="851" w:right="651"/>
        <w:rPr>
          <w:rFonts w:ascii="Arial" w:hAnsi="Arial" w:cs="Arial"/>
          <w:b/>
          <w:sz w:val="24"/>
          <w:szCs w:val="24"/>
        </w:rPr>
      </w:pPr>
      <w:r w:rsidRPr="00174B96">
        <w:rPr>
          <w:rFonts w:ascii="Arial" w:hAnsi="Arial" w:cs="Arial"/>
          <w:b/>
          <w:sz w:val="24"/>
          <w:szCs w:val="24"/>
        </w:rPr>
        <w:t>Non saranno preparati i bustoni per le società</w:t>
      </w:r>
    </w:p>
    <w:p w:rsidR="00B80F88" w:rsidRPr="00174B96" w:rsidRDefault="00B80F88" w:rsidP="00B80F88">
      <w:pPr>
        <w:pStyle w:val="Paragrafoelenco"/>
        <w:spacing w:after="200" w:line="276" w:lineRule="auto"/>
        <w:ind w:left="851" w:right="651"/>
        <w:rPr>
          <w:rFonts w:ascii="Arial" w:hAnsi="Arial" w:cs="Arial"/>
          <w:sz w:val="24"/>
          <w:szCs w:val="24"/>
        </w:rPr>
      </w:pPr>
      <w:r w:rsidRPr="00174B96">
        <w:rPr>
          <w:rFonts w:ascii="Arial" w:hAnsi="Arial" w:cs="Arial"/>
          <w:b/>
          <w:sz w:val="24"/>
          <w:szCs w:val="24"/>
          <w:u w:val="single"/>
        </w:rPr>
        <w:t>A partire dal 1° luglio, le società possono stampare, dal proprio portale del tesseramento on-line, il mod. 1/R per il rinnovo</w:t>
      </w:r>
      <w:r w:rsidRPr="00174B96">
        <w:rPr>
          <w:rFonts w:ascii="Arial" w:hAnsi="Arial" w:cs="Arial"/>
          <w:sz w:val="24"/>
          <w:szCs w:val="24"/>
        </w:rPr>
        <w:t xml:space="preserve"> </w:t>
      </w:r>
      <w:r w:rsidRPr="00174B96">
        <w:rPr>
          <w:rFonts w:ascii="Arial" w:hAnsi="Arial" w:cs="Arial"/>
          <w:b/>
          <w:sz w:val="24"/>
          <w:szCs w:val="24"/>
          <w:u w:val="single"/>
        </w:rPr>
        <w:t>dell’affiliazione</w:t>
      </w:r>
      <w:r w:rsidRPr="00174B96">
        <w:rPr>
          <w:rFonts w:ascii="Arial" w:hAnsi="Arial" w:cs="Arial"/>
          <w:sz w:val="24"/>
          <w:szCs w:val="24"/>
        </w:rPr>
        <w:t xml:space="preserve"> e poi, dopo averlo firmato e annotato con eventuali variazioni, devono consegnarlo alla segreteria centrale</w:t>
      </w:r>
      <w:bookmarkStart w:id="0" w:name="_GoBack"/>
      <w:bookmarkEnd w:id="0"/>
      <w:r w:rsidRPr="00174B96">
        <w:rPr>
          <w:rFonts w:ascii="Arial" w:hAnsi="Arial" w:cs="Arial"/>
          <w:sz w:val="24"/>
          <w:szCs w:val="24"/>
        </w:rPr>
        <w:t xml:space="preserve">. Assieme al modello 1/R deve essere consegnata copia del versamento a saldo dell’anno sportivo 2017/18 e copia del versamento di acconto per la stagione 2018/19. Il versamento può anche essere unico purché la cifra sia comprensiva dei due importi. </w:t>
      </w:r>
    </w:p>
    <w:p w:rsidR="00B80F88" w:rsidRPr="00174B96" w:rsidRDefault="00B80F88" w:rsidP="00B80F88">
      <w:pPr>
        <w:pStyle w:val="Paragrafoelenco"/>
        <w:spacing w:after="200" w:line="276" w:lineRule="auto"/>
        <w:ind w:left="851" w:right="651"/>
        <w:rPr>
          <w:rFonts w:ascii="Arial" w:hAnsi="Arial" w:cs="Arial"/>
          <w:b/>
          <w:sz w:val="24"/>
          <w:szCs w:val="24"/>
        </w:rPr>
      </w:pPr>
      <w:r w:rsidRPr="00174B96">
        <w:rPr>
          <w:rFonts w:ascii="Arial" w:hAnsi="Arial" w:cs="Arial"/>
          <w:sz w:val="24"/>
          <w:szCs w:val="24"/>
        </w:rPr>
        <w:t xml:space="preserve">Nel frattempo le società devono caricare on-line almeno 3 tessere (obbligatorio Presidente, Vice Presidente e un altro componente del consiglio). Ricordo che da quest’anno è obbligatorio tesserare anche il Vice Presidente. Questi tesseramenti devono essere fatti on-line </w:t>
      </w:r>
      <w:r w:rsidRPr="00174B96">
        <w:rPr>
          <w:rFonts w:ascii="Arial" w:hAnsi="Arial" w:cs="Arial"/>
          <w:b/>
          <w:sz w:val="24"/>
          <w:szCs w:val="24"/>
        </w:rPr>
        <w:t>in forma</w:t>
      </w:r>
      <w:r w:rsidRPr="00174B96">
        <w:rPr>
          <w:rFonts w:ascii="Arial" w:hAnsi="Arial" w:cs="Arial"/>
          <w:sz w:val="24"/>
          <w:szCs w:val="24"/>
        </w:rPr>
        <w:t xml:space="preserve"> </w:t>
      </w:r>
      <w:r w:rsidRPr="00174B96">
        <w:rPr>
          <w:rFonts w:ascii="Arial" w:hAnsi="Arial" w:cs="Arial"/>
          <w:b/>
          <w:sz w:val="24"/>
          <w:szCs w:val="24"/>
        </w:rPr>
        <w:t xml:space="preserve">provvisoria </w:t>
      </w:r>
      <w:r w:rsidRPr="00174B96">
        <w:rPr>
          <w:rFonts w:ascii="Arial" w:hAnsi="Arial" w:cs="Arial"/>
          <w:sz w:val="24"/>
          <w:szCs w:val="24"/>
        </w:rPr>
        <w:t xml:space="preserve">perché l’affiliazione non è ancora operante. La segreteria, ricevuto il modello 1/R (affiliazione) e copia dei due versamenti, a saldo e acconto, e verificato che i 3 dirigenti di cui sopra siano stati caricati (in sospeso), provvederà al più presto al completamento dell’affiliazione, </w:t>
      </w:r>
      <w:r w:rsidRPr="00174B96">
        <w:rPr>
          <w:rFonts w:ascii="Arial" w:hAnsi="Arial" w:cs="Arial"/>
          <w:b/>
          <w:sz w:val="24"/>
          <w:szCs w:val="24"/>
        </w:rPr>
        <w:t xml:space="preserve">dopodiché le società potranno procedere al tesseramento definitivo dei 3 dirigenti e di altri tesserati e ad effettuare l’iscrizione delle squadre. </w:t>
      </w:r>
    </w:p>
    <w:p w:rsidR="00B80F88" w:rsidRPr="00174B96" w:rsidRDefault="00B80F88" w:rsidP="00B80F88">
      <w:pPr>
        <w:pStyle w:val="Paragrafoelenco"/>
        <w:spacing w:after="200" w:line="276" w:lineRule="auto"/>
        <w:ind w:left="851" w:right="651"/>
        <w:rPr>
          <w:rFonts w:ascii="Arial" w:hAnsi="Arial" w:cs="Arial"/>
          <w:sz w:val="24"/>
          <w:szCs w:val="24"/>
        </w:rPr>
      </w:pPr>
      <w:r w:rsidRPr="00174B96">
        <w:rPr>
          <w:rFonts w:ascii="Arial" w:hAnsi="Arial" w:cs="Arial"/>
          <w:sz w:val="24"/>
          <w:szCs w:val="24"/>
        </w:rPr>
        <w:t xml:space="preserve">Assieme al modello dell’affiliazione le società dovranno consegnare la solita </w:t>
      </w:r>
      <w:r w:rsidRPr="00174B96">
        <w:rPr>
          <w:rFonts w:ascii="Arial" w:hAnsi="Arial" w:cs="Arial"/>
          <w:b/>
          <w:sz w:val="24"/>
          <w:szCs w:val="24"/>
          <w:u w:val="single"/>
        </w:rPr>
        <w:t>dichiarazione</w:t>
      </w:r>
      <w:r w:rsidRPr="00174B96">
        <w:rPr>
          <w:rFonts w:ascii="Arial" w:hAnsi="Arial" w:cs="Arial"/>
          <w:sz w:val="24"/>
          <w:szCs w:val="24"/>
        </w:rPr>
        <w:t xml:space="preserve"> di conoscenza delle norme di tutela sanitaria (visite mediche) e di conoscenza della nostra polizza assicurativa, dichiarazione che alleghiamo al presente avviso e che troverete anche sul sito del CSILECCO alla pagina della segreteria.</w:t>
      </w:r>
    </w:p>
    <w:p w:rsidR="00B80F88" w:rsidRPr="00174B96" w:rsidRDefault="00B80F88" w:rsidP="00B80F88">
      <w:pPr>
        <w:pStyle w:val="Paragrafoelenco"/>
        <w:spacing w:after="200" w:line="276" w:lineRule="auto"/>
        <w:ind w:left="851" w:right="651"/>
        <w:rPr>
          <w:rFonts w:ascii="Arial" w:hAnsi="Arial" w:cs="Arial"/>
          <w:b/>
          <w:sz w:val="24"/>
          <w:szCs w:val="24"/>
        </w:rPr>
      </w:pPr>
      <w:r w:rsidRPr="00174B96">
        <w:rPr>
          <w:rFonts w:ascii="Arial" w:hAnsi="Arial" w:cs="Arial"/>
          <w:b/>
          <w:sz w:val="24"/>
          <w:szCs w:val="24"/>
          <w:u w:val="single"/>
        </w:rPr>
        <w:t>Credito a scalare</w:t>
      </w:r>
      <w:r w:rsidRPr="00174B96">
        <w:rPr>
          <w:rFonts w:ascii="Arial" w:hAnsi="Arial" w:cs="Arial"/>
          <w:sz w:val="24"/>
          <w:szCs w:val="24"/>
        </w:rPr>
        <w:t xml:space="preserve">: la procedura del credito a scalare, già utilizzata da molte società, all’inizio dell’anno sportivo 2018/19 funzionerà nel modo seguente: la segreteria </w:t>
      </w:r>
      <w:r w:rsidRPr="00174B96">
        <w:rPr>
          <w:rFonts w:ascii="Arial" w:hAnsi="Arial" w:cs="Arial"/>
          <w:sz w:val="24"/>
          <w:szCs w:val="24"/>
          <w:u w:val="single"/>
        </w:rPr>
        <w:t>caricherà come credito</w:t>
      </w:r>
      <w:r w:rsidRPr="00174B96">
        <w:rPr>
          <w:rFonts w:ascii="Arial" w:hAnsi="Arial" w:cs="Arial"/>
          <w:sz w:val="24"/>
          <w:szCs w:val="24"/>
        </w:rPr>
        <w:t xml:space="preserve"> </w:t>
      </w:r>
      <w:r w:rsidRPr="00174B96">
        <w:rPr>
          <w:rFonts w:ascii="Arial" w:hAnsi="Arial" w:cs="Arial"/>
          <w:b/>
          <w:sz w:val="24"/>
          <w:szCs w:val="24"/>
        </w:rPr>
        <w:t>l’importo dell’acconto dedotte € 200,00</w:t>
      </w:r>
      <w:r w:rsidRPr="00174B96">
        <w:rPr>
          <w:rFonts w:ascii="Arial" w:hAnsi="Arial" w:cs="Arial"/>
          <w:sz w:val="24"/>
          <w:szCs w:val="24"/>
        </w:rPr>
        <w:t xml:space="preserve"> che  serviranno per pagare l’affiliazione e altre piccole spese. </w:t>
      </w:r>
      <w:r w:rsidRPr="00174B96">
        <w:rPr>
          <w:rFonts w:ascii="Arial" w:hAnsi="Arial" w:cs="Arial"/>
          <w:b/>
          <w:sz w:val="24"/>
          <w:szCs w:val="24"/>
        </w:rPr>
        <w:t>Anche l’iscrizione ai campionati dovrà essere fatta, come già detto, on-line e pagata con il credito a scalare o con carta di credito.</w:t>
      </w:r>
    </w:p>
    <w:p w:rsidR="00B80F88" w:rsidRDefault="00B80F88" w:rsidP="00B80F88">
      <w:pPr>
        <w:ind w:left="851" w:right="698" w:firstLine="567"/>
        <w:jc w:val="both"/>
        <w:rPr>
          <w:rFonts w:ascii="Arial" w:hAnsi="Arial" w:cs="Arial"/>
          <w:szCs w:val="18"/>
        </w:rPr>
      </w:pPr>
    </w:p>
    <w:p w:rsidR="00B80F88" w:rsidRDefault="00B80F88" w:rsidP="00B80F88">
      <w:pPr>
        <w:ind w:left="851" w:right="698"/>
        <w:jc w:val="both"/>
        <w:rPr>
          <w:rFonts w:ascii="Arial" w:hAnsi="Arial" w:cs="Arial"/>
        </w:rPr>
      </w:pPr>
      <w:r>
        <w:rPr>
          <w:rFonts w:ascii="Arial" w:hAnsi="Arial" w:cs="Arial"/>
          <w:szCs w:val="18"/>
        </w:rPr>
        <w:t xml:space="preserve">Si prega di fare bene attenzione alla parte che riguarda le discipline ed attività praticate dalla Società: in questa parte del modello 1/R sono prestampate le discipline/attività svolte nell'anno precedente; nell'ultima colonna si devono confermare i dati riportati (barrando il SI) oppure non confermarli, barrando il NO, per quelle discipline che non si </w:t>
      </w:r>
      <w:r>
        <w:rPr>
          <w:rFonts w:ascii="Arial" w:hAnsi="Arial" w:cs="Arial"/>
          <w:szCs w:val="22"/>
        </w:rPr>
        <w:t>intendono più praticare</w:t>
      </w:r>
      <w:r>
        <w:rPr>
          <w:rFonts w:ascii="Arial" w:hAnsi="Arial" w:cs="Arial"/>
        </w:rPr>
        <w:t>. Sotto, nelle caselle vuote, vanno indicate le discipline nuove o quelle modificate.</w:t>
      </w:r>
    </w:p>
    <w:p w:rsidR="00B80F88" w:rsidRDefault="00B80F88" w:rsidP="00B80F88">
      <w:pPr>
        <w:ind w:left="851" w:right="69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 raccomanda di indicare </w:t>
      </w:r>
      <w:r>
        <w:rPr>
          <w:rFonts w:ascii="Arial" w:hAnsi="Arial" w:cs="Arial"/>
          <w:b/>
          <w:bCs/>
        </w:rPr>
        <w:t>solo ed esclusivamente</w:t>
      </w:r>
      <w:r>
        <w:rPr>
          <w:rFonts w:ascii="Arial" w:hAnsi="Arial" w:cs="Arial"/>
        </w:rPr>
        <w:t xml:space="preserve"> le discipline e le attività che si intendono effettivamente praticare (nel corso dell'anno sono sempre possibili le aggiunte).</w:t>
      </w:r>
    </w:p>
    <w:p w:rsidR="00B80F88" w:rsidRDefault="00B80F88" w:rsidP="00B80F88">
      <w:pPr>
        <w:ind w:left="851" w:right="698"/>
        <w:jc w:val="both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</w:rPr>
        <w:t xml:space="preserve">Il Consiglio deve essere composto da almeno 3 Dirigenti o 3 dirigenti/atleti maggiorenni tra cui il Presidente di Società </w:t>
      </w:r>
      <w:r w:rsidRPr="00EF3D02">
        <w:rPr>
          <w:rFonts w:ascii="Arial" w:hAnsi="Arial" w:cs="Arial"/>
          <w:color w:val="FF0000"/>
        </w:rPr>
        <w:t>e il Vice Presidente</w:t>
      </w:r>
      <w:r>
        <w:rPr>
          <w:rFonts w:ascii="Arial" w:hAnsi="Arial" w:cs="Arial"/>
        </w:rPr>
        <w:t xml:space="preserve">. Ogni Società deve avere almeno </w:t>
      </w:r>
      <w:r w:rsidRPr="00EF3D02">
        <w:rPr>
          <w:rFonts w:ascii="Arial" w:hAnsi="Arial" w:cs="Arial"/>
          <w:color w:val="FF0000"/>
        </w:rPr>
        <w:t>5 tesserati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  <w:szCs w:val="18"/>
        </w:rPr>
        <w:t xml:space="preserve"> </w:t>
      </w:r>
    </w:p>
    <w:p w:rsidR="00B80F88" w:rsidRDefault="00B80F88" w:rsidP="00B80F88">
      <w:pPr>
        <w:ind w:left="851" w:right="698"/>
        <w:jc w:val="both"/>
        <w:rPr>
          <w:rFonts w:ascii="Arial" w:hAnsi="Arial" w:cs="Arial"/>
        </w:rPr>
      </w:pPr>
    </w:p>
    <w:p w:rsidR="00B80F88" w:rsidRDefault="00B80F88" w:rsidP="00B80F88">
      <w:pPr>
        <w:pStyle w:val="Titolo1"/>
      </w:pPr>
      <w:r>
        <w:t xml:space="preserve">INDIRIZZO </w:t>
      </w:r>
      <w:proofErr w:type="spellStart"/>
      <w:r>
        <w:t>DI</w:t>
      </w:r>
      <w:proofErr w:type="spellEnd"/>
      <w:r>
        <w:t xml:space="preserve"> POSTA ELETTRONICA</w:t>
      </w:r>
    </w:p>
    <w:p w:rsidR="00B80F88" w:rsidRDefault="00B80F88" w:rsidP="00B80F88">
      <w:pPr>
        <w:ind w:left="851" w:right="704"/>
        <w:jc w:val="both"/>
        <w:rPr>
          <w:rFonts w:ascii="Arial" w:hAnsi="Arial" w:cs="Arial"/>
        </w:rPr>
      </w:pPr>
      <w:r>
        <w:rPr>
          <w:rFonts w:ascii="Arial" w:hAnsi="Arial" w:cs="Arial"/>
        </w:rPr>
        <w:t>E’ obbligatorio che ogni società sportiva fornisca un indirizzo di posta elettronica, che deve essere segnalato sul modulo di affiliazione</w:t>
      </w:r>
      <w:r w:rsidR="00174B9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Questo indirizzo sarà considerato dal Comitato CSI </w:t>
      </w:r>
      <w:r>
        <w:rPr>
          <w:rFonts w:ascii="Arial" w:hAnsi="Arial" w:cs="Arial"/>
          <w:b/>
        </w:rPr>
        <w:t>l’indirizzo “ufficiale”</w:t>
      </w:r>
      <w:r>
        <w:rPr>
          <w:rFonts w:ascii="Arial" w:hAnsi="Arial" w:cs="Arial"/>
        </w:rPr>
        <w:t xml:space="preserve"> della Società al quale verranno inoltrate tutte le comunicazioni ufficiali (convocazioni, comunicati ufficiali, ecc..).</w:t>
      </w:r>
    </w:p>
    <w:p w:rsidR="00B80F88" w:rsidRDefault="00B80F88" w:rsidP="00B80F88">
      <w:pPr>
        <w:ind w:left="851" w:right="698" w:firstLine="567"/>
        <w:jc w:val="both"/>
        <w:rPr>
          <w:rFonts w:ascii="Arial" w:hAnsi="Arial" w:cs="Arial"/>
        </w:rPr>
      </w:pPr>
    </w:p>
    <w:tbl>
      <w:tblPr>
        <w:tblW w:w="0" w:type="auto"/>
        <w:tblInd w:w="1488" w:type="dxa"/>
        <w:tblCellMar>
          <w:left w:w="70" w:type="dxa"/>
          <w:right w:w="70" w:type="dxa"/>
        </w:tblCellMar>
        <w:tblLook w:val="0000"/>
      </w:tblPr>
      <w:tblGrid>
        <w:gridCol w:w="1134"/>
        <w:gridCol w:w="4111"/>
      </w:tblGrid>
      <w:tr w:rsidR="00B80F88" w:rsidTr="00D32C91">
        <w:tc>
          <w:tcPr>
            <w:tcW w:w="1134" w:type="dxa"/>
          </w:tcPr>
          <w:p w:rsidR="00B80F88" w:rsidRDefault="00B80F88" w:rsidP="00D32C91">
            <w:pPr>
              <w:ind w:right="-7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Codice</w:t>
            </w:r>
          </w:p>
        </w:tc>
        <w:tc>
          <w:tcPr>
            <w:tcW w:w="4111" w:type="dxa"/>
          </w:tcPr>
          <w:p w:rsidR="00B80F88" w:rsidRDefault="00B80F88" w:rsidP="00D32C91">
            <w:pPr>
              <w:ind w:left="-70" w:right="-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Descrizione</w:t>
            </w:r>
          </w:p>
        </w:tc>
      </w:tr>
      <w:tr w:rsidR="00B80F88" w:rsidTr="00D32C91">
        <w:tc>
          <w:tcPr>
            <w:tcW w:w="1134" w:type="dxa"/>
          </w:tcPr>
          <w:p w:rsidR="00B80F88" w:rsidRDefault="00B80F88" w:rsidP="00D32C91">
            <w:pPr>
              <w:ind w:right="-70"/>
              <w:jc w:val="center"/>
              <w:rPr>
                <w:rFonts w:ascii="Arial" w:hAnsi="Arial" w:cs="Arial"/>
              </w:rPr>
            </w:pPr>
          </w:p>
          <w:p w:rsidR="00B80F88" w:rsidRDefault="00B80F88" w:rsidP="00D32C91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PRS</w:t>
            </w:r>
          </w:p>
        </w:tc>
        <w:tc>
          <w:tcPr>
            <w:tcW w:w="4111" w:type="dxa"/>
          </w:tcPr>
          <w:p w:rsidR="00B80F88" w:rsidRPr="00790488" w:rsidRDefault="00B80F88" w:rsidP="00D32C91">
            <w:pPr>
              <w:ind w:right="-70"/>
              <w:rPr>
                <w:rFonts w:ascii="Arial" w:hAnsi="Arial" w:cs="Arial"/>
                <w:b/>
              </w:rPr>
            </w:pPr>
            <w:r w:rsidRPr="00790488">
              <w:rPr>
                <w:rFonts w:ascii="Arial" w:hAnsi="Arial" w:cs="Arial"/>
                <w:b/>
              </w:rPr>
              <w:t>(componenti del Consiglio)</w:t>
            </w:r>
          </w:p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Società</w:t>
            </w:r>
          </w:p>
        </w:tc>
      </w:tr>
      <w:tr w:rsidR="00B80F88" w:rsidTr="00D32C91">
        <w:tc>
          <w:tcPr>
            <w:tcW w:w="1134" w:type="dxa"/>
          </w:tcPr>
          <w:p w:rsidR="00B80F88" w:rsidRDefault="00B80F88" w:rsidP="00D32C91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VPS</w:t>
            </w:r>
          </w:p>
        </w:tc>
        <w:tc>
          <w:tcPr>
            <w:tcW w:w="4111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Vicepresidente Società</w:t>
            </w:r>
          </w:p>
        </w:tc>
      </w:tr>
      <w:tr w:rsidR="00B80F88" w:rsidTr="00D32C91">
        <w:tc>
          <w:tcPr>
            <w:tcW w:w="1134" w:type="dxa"/>
          </w:tcPr>
          <w:p w:rsidR="00B80F88" w:rsidRDefault="00B80F88" w:rsidP="00D32C91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</w:t>
            </w:r>
          </w:p>
        </w:tc>
        <w:tc>
          <w:tcPr>
            <w:tcW w:w="4111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Consulente ecclesiastico</w:t>
            </w:r>
          </w:p>
        </w:tc>
      </w:tr>
      <w:tr w:rsidR="00B80F88" w:rsidTr="00D32C91">
        <w:tc>
          <w:tcPr>
            <w:tcW w:w="1134" w:type="dxa"/>
          </w:tcPr>
          <w:p w:rsidR="00B80F88" w:rsidRDefault="00B80F88" w:rsidP="00D32C91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SGS</w:t>
            </w:r>
          </w:p>
        </w:tc>
        <w:tc>
          <w:tcPr>
            <w:tcW w:w="4111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Segretario Società</w:t>
            </w:r>
          </w:p>
        </w:tc>
      </w:tr>
      <w:tr w:rsidR="00B80F88" w:rsidTr="00D32C91">
        <w:tc>
          <w:tcPr>
            <w:tcW w:w="1134" w:type="dxa"/>
          </w:tcPr>
          <w:p w:rsidR="00B80F88" w:rsidRDefault="00B80F88" w:rsidP="00D32C91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AMS</w:t>
            </w:r>
          </w:p>
        </w:tc>
        <w:tc>
          <w:tcPr>
            <w:tcW w:w="4111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Amministratore Società</w:t>
            </w:r>
          </w:p>
        </w:tc>
      </w:tr>
      <w:tr w:rsidR="00B80F88" w:rsidTr="00D32C91">
        <w:tc>
          <w:tcPr>
            <w:tcW w:w="1134" w:type="dxa"/>
          </w:tcPr>
          <w:p w:rsidR="00B80F88" w:rsidRDefault="00B80F88" w:rsidP="00D32C91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RTS</w:t>
            </w:r>
          </w:p>
        </w:tc>
        <w:tc>
          <w:tcPr>
            <w:tcW w:w="4111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Tecnico Società</w:t>
            </w:r>
          </w:p>
        </w:tc>
      </w:tr>
      <w:tr w:rsidR="00B80F88" w:rsidTr="00D32C91">
        <w:tc>
          <w:tcPr>
            <w:tcW w:w="1134" w:type="dxa"/>
          </w:tcPr>
          <w:p w:rsidR="00B80F88" w:rsidRDefault="00B80F88" w:rsidP="00D32C91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  <w:tc>
          <w:tcPr>
            <w:tcW w:w="4111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Consigliere Società</w:t>
            </w:r>
          </w:p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</w:p>
        </w:tc>
      </w:tr>
      <w:tr w:rsidR="00B80F88" w:rsidTr="00D32C91">
        <w:tc>
          <w:tcPr>
            <w:tcW w:w="1134" w:type="dxa"/>
          </w:tcPr>
          <w:p w:rsidR="00B80F88" w:rsidRDefault="00B80F88" w:rsidP="00D32C91">
            <w:pPr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80F88" w:rsidRPr="00FF5214" w:rsidRDefault="00B80F88" w:rsidP="00D32C91">
            <w:pPr>
              <w:ind w:right="-70"/>
              <w:rPr>
                <w:rFonts w:ascii="Arial" w:hAnsi="Arial" w:cs="Arial"/>
                <w:b/>
              </w:rPr>
            </w:pPr>
            <w:r w:rsidRPr="00FF5214">
              <w:rPr>
                <w:rFonts w:ascii="Arial" w:hAnsi="Arial" w:cs="Arial"/>
                <w:b/>
              </w:rPr>
              <w:t>(non componenti del Consiglio)</w:t>
            </w:r>
          </w:p>
        </w:tc>
      </w:tr>
      <w:tr w:rsidR="00B80F88" w:rsidTr="00D32C91">
        <w:tc>
          <w:tcPr>
            <w:tcW w:w="1134" w:type="dxa"/>
          </w:tcPr>
          <w:p w:rsidR="00B80F88" w:rsidRPr="00F77A46" w:rsidRDefault="00B80F88" w:rsidP="00D32C91">
            <w:pPr>
              <w:ind w:right="-70"/>
              <w:jc w:val="center"/>
              <w:rPr>
                <w:rFonts w:ascii="Arial" w:hAnsi="Arial" w:cs="Arial"/>
              </w:rPr>
            </w:pPr>
            <w:r w:rsidRPr="00F77A46">
              <w:rPr>
                <w:rFonts w:ascii="Arial" w:hAnsi="Arial" w:cs="Arial"/>
              </w:rPr>
              <w:t>DSO</w:t>
            </w:r>
          </w:p>
        </w:tc>
        <w:tc>
          <w:tcPr>
            <w:tcW w:w="4111" w:type="dxa"/>
          </w:tcPr>
          <w:p w:rsidR="00B80F88" w:rsidRPr="00F77A46" w:rsidRDefault="00B80F88" w:rsidP="00D32C91">
            <w:pPr>
              <w:ind w:right="-70"/>
              <w:rPr>
                <w:rFonts w:ascii="Arial" w:hAnsi="Arial" w:cs="Arial"/>
              </w:rPr>
            </w:pPr>
            <w:r w:rsidRPr="00F77A46">
              <w:rPr>
                <w:rFonts w:ascii="Arial" w:hAnsi="Arial" w:cs="Arial"/>
              </w:rPr>
              <w:t>Dirigente Società</w:t>
            </w:r>
          </w:p>
        </w:tc>
      </w:tr>
      <w:tr w:rsidR="00B80F88" w:rsidTr="00D32C91">
        <w:tc>
          <w:tcPr>
            <w:tcW w:w="1134" w:type="dxa"/>
          </w:tcPr>
          <w:p w:rsidR="00B80F88" w:rsidRPr="00F77A46" w:rsidRDefault="00B80F88" w:rsidP="00D32C91">
            <w:pPr>
              <w:ind w:right="-70"/>
              <w:jc w:val="center"/>
              <w:rPr>
                <w:rFonts w:ascii="Arial" w:hAnsi="Arial" w:cs="Arial"/>
              </w:rPr>
            </w:pPr>
            <w:r w:rsidRPr="00F77A46">
              <w:rPr>
                <w:rFonts w:ascii="Arial" w:hAnsi="Arial" w:cs="Arial"/>
              </w:rPr>
              <w:t>SSO</w:t>
            </w:r>
          </w:p>
        </w:tc>
        <w:tc>
          <w:tcPr>
            <w:tcW w:w="4111" w:type="dxa"/>
          </w:tcPr>
          <w:p w:rsidR="00B80F88" w:rsidRPr="00F77A46" w:rsidRDefault="00B80F88" w:rsidP="00D32C91">
            <w:pPr>
              <w:ind w:right="-70"/>
              <w:rPr>
                <w:rFonts w:ascii="Arial" w:hAnsi="Arial" w:cs="Arial"/>
              </w:rPr>
            </w:pPr>
            <w:r w:rsidRPr="00F77A46">
              <w:rPr>
                <w:rFonts w:ascii="Arial" w:hAnsi="Arial" w:cs="Arial"/>
              </w:rPr>
              <w:t>Socio Società</w:t>
            </w:r>
          </w:p>
        </w:tc>
      </w:tr>
    </w:tbl>
    <w:p w:rsidR="00B80F88" w:rsidRDefault="00B80F88" w:rsidP="00B80F88">
      <w:pPr>
        <w:ind w:left="851" w:right="698" w:firstLine="567"/>
        <w:jc w:val="both"/>
        <w:rPr>
          <w:rFonts w:ascii="Arial" w:hAnsi="Arial" w:cs="Arial"/>
        </w:rPr>
      </w:pPr>
    </w:p>
    <w:p w:rsidR="00B80F88" w:rsidRDefault="00B80F88" w:rsidP="00B80F88">
      <w:pPr>
        <w:ind w:left="851" w:right="698" w:firstLine="567"/>
        <w:jc w:val="both"/>
        <w:rPr>
          <w:rFonts w:ascii="Arial" w:hAnsi="Arial" w:cs="Arial"/>
        </w:rPr>
      </w:pPr>
    </w:p>
    <w:p w:rsidR="00B80F88" w:rsidRDefault="00B80F88" w:rsidP="00B80F88">
      <w:pPr>
        <w:ind w:left="851" w:right="698" w:firstLine="567"/>
        <w:jc w:val="both"/>
        <w:rPr>
          <w:rFonts w:ascii="Arial" w:hAnsi="Arial" w:cs="Arial"/>
        </w:rPr>
      </w:pPr>
    </w:p>
    <w:p w:rsidR="00B80F88" w:rsidRDefault="00B80F88" w:rsidP="00B80F88">
      <w:pPr>
        <w:ind w:left="851" w:right="698" w:firstLine="567"/>
        <w:jc w:val="both"/>
        <w:rPr>
          <w:rFonts w:ascii="Arial" w:hAnsi="Arial" w:cs="Arial"/>
        </w:rPr>
      </w:pPr>
    </w:p>
    <w:tbl>
      <w:tblPr>
        <w:tblW w:w="8219" w:type="dxa"/>
        <w:tblInd w:w="13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118"/>
        <w:gridCol w:w="810"/>
        <w:gridCol w:w="3582"/>
      </w:tblGrid>
      <w:tr w:rsidR="00B80F88" w:rsidTr="00D32C91">
        <w:tc>
          <w:tcPr>
            <w:tcW w:w="709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Cod</w:t>
            </w:r>
            <w:proofErr w:type="spellEnd"/>
          </w:p>
        </w:tc>
        <w:tc>
          <w:tcPr>
            <w:tcW w:w="3118" w:type="dxa"/>
          </w:tcPr>
          <w:p w:rsidR="00B80F88" w:rsidRDefault="00B80F88" w:rsidP="00D32C91">
            <w:pPr>
              <w:ind w:right="-2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Attività sportive</w:t>
            </w:r>
          </w:p>
        </w:tc>
        <w:tc>
          <w:tcPr>
            <w:tcW w:w="810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Cod</w:t>
            </w:r>
            <w:proofErr w:type="spellEnd"/>
          </w:p>
        </w:tc>
        <w:tc>
          <w:tcPr>
            <w:tcW w:w="3582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Discipline sportive</w:t>
            </w:r>
          </w:p>
        </w:tc>
      </w:tr>
      <w:tr w:rsidR="00B80F88" w:rsidTr="00D32C91">
        <w:tc>
          <w:tcPr>
            <w:tcW w:w="709" w:type="dxa"/>
          </w:tcPr>
          <w:p w:rsidR="00B80F88" w:rsidRPr="002440DE" w:rsidRDefault="00B80F88" w:rsidP="00D32C91">
            <w:pPr>
              <w:ind w:right="-70"/>
              <w:rPr>
                <w:rFonts w:ascii="Arial" w:hAnsi="Arial" w:cs="Arial"/>
              </w:rPr>
            </w:pPr>
            <w:r w:rsidRPr="002440DE">
              <w:rPr>
                <w:rFonts w:ascii="Arial" w:hAnsi="Arial" w:cs="Arial"/>
              </w:rPr>
              <w:t>AR</w:t>
            </w:r>
          </w:p>
        </w:tc>
        <w:tc>
          <w:tcPr>
            <w:tcW w:w="3118" w:type="dxa"/>
          </w:tcPr>
          <w:p w:rsidR="00B80F88" w:rsidRPr="002440DE" w:rsidRDefault="00B80F88" w:rsidP="00D32C91">
            <w:pPr>
              <w:ind w:right="-70"/>
              <w:rPr>
                <w:rFonts w:ascii="Arial" w:hAnsi="Arial" w:cs="Arial"/>
              </w:rPr>
            </w:pPr>
            <w:r w:rsidRPr="002440DE">
              <w:rPr>
                <w:rFonts w:ascii="Arial" w:hAnsi="Arial" w:cs="Arial"/>
              </w:rPr>
              <w:t>Attività ricreativa</w:t>
            </w:r>
          </w:p>
        </w:tc>
        <w:tc>
          <w:tcPr>
            <w:tcW w:w="810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</w:t>
            </w:r>
          </w:p>
        </w:tc>
        <w:tc>
          <w:tcPr>
            <w:tcW w:w="3582" w:type="dxa"/>
          </w:tcPr>
          <w:p w:rsidR="00B80F88" w:rsidRPr="002440DE" w:rsidRDefault="00B80F88" w:rsidP="00D32C91">
            <w:pPr>
              <w:ind w:right="698"/>
              <w:rPr>
                <w:rFonts w:ascii="Arial" w:hAnsi="Arial" w:cs="Arial"/>
              </w:rPr>
            </w:pPr>
            <w:r w:rsidRPr="002440DE">
              <w:rPr>
                <w:rFonts w:ascii="Arial" w:hAnsi="Arial" w:cs="Arial"/>
              </w:rPr>
              <w:t>Calcio a 11</w:t>
            </w:r>
          </w:p>
        </w:tc>
      </w:tr>
      <w:tr w:rsidR="00B80F88" w:rsidTr="00D32C91">
        <w:tc>
          <w:tcPr>
            <w:tcW w:w="709" w:type="dxa"/>
          </w:tcPr>
          <w:p w:rsidR="00B80F88" w:rsidRPr="002440DE" w:rsidRDefault="00B80F88" w:rsidP="00D32C91">
            <w:pPr>
              <w:ind w:right="-70"/>
              <w:rPr>
                <w:rFonts w:ascii="Arial" w:hAnsi="Arial" w:cs="Arial"/>
              </w:rPr>
            </w:pPr>
            <w:r w:rsidRPr="002440DE">
              <w:rPr>
                <w:rFonts w:ascii="Arial" w:hAnsi="Arial" w:cs="Arial"/>
              </w:rPr>
              <w:t>FS</w:t>
            </w:r>
          </w:p>
          <w:p w:rsidR="00B80F88" w:rsidRPr="00DE53FA" w:rsidRDefault="00B80F88" w:rsidP="00D32C91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</w:t>
            </w:r>
          </w:p>
        </w:tc>
        <w:tc>
          <w:tcPr>
            <w:tcW w:w="3118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  <w:lang w:val="en-GB"/>
              </w:rPr>
            </w:pPr>
            <w:r w:rsidRPr="002440DE">
              <w:rPr>
                <w:rFonts w:ascii="Arial" w:hAnsi="Arial" w:cs="Arial"/>
                <w:lang w:val="en-GB"/>
              </w:rPr>
              <w:t>Free Sport</w:t>
            </w:r>
          </w:p>
          <w:p w:rsidR="00B80F88" w:rsidRPr="00DE53FA" w:rsidRDefault="00B80F88" w:rsidP="00D32C91">
            <w:pPr>
              <w:ind w:right="-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Free Daily</w:t>
            </w:r>
          </w:p>
        </w:tc>
        <w:tc>
          <w:tcPr>
            <w:tcW w:w="810" w:type="dxa"/>
          </w:tcPr>
          <w:p w:rsidR="00B80F88" w:rsidRPr="00DE5069" w:rsidRDefault="00B80F88" w:rsidP="00D32C91">
            <w:pPr>
              <w:ind w:right="-70"/>
              <w:rPr>
                <w:rFonts w:ascii="Arial" w:hAnsi="Arial" w:cs="Arial"/>
                <w:lang w:val="en-GB"/>
              </w:rPr>
            </w:pPr>
            <w:r w:rsidRPr="00DE5069">
              <w:rPr>
                <w:rFonts w:ascii="Arial" w:hAnsi="Arial" w:cs="Arial"/>
                <w:lang w:val="en-GB"/>
              </w:rPr>
              <w:t>CA7</w:t>
            </w:r>
          </w:p>
          <w:p w:rsidR="00B80F88" w:rsidRPr="00DE5069" w:rsidRDefault="00B80F88" w:rsidP="00D32C91">
            <w:pPr>
              <w:ind w:right="-70"/>
              <w:rPr>
                <w:rFonts w:ascii="Arial" w:hAnsi="Arial" w:cs="Arial"/>
                <w:lang w:val="en-GB"/>
              </w:rPr>
            </w:pPr>
            <w:r w:rsidRPr="00DE5069">
              <w:rPr>
                <w:rFonts w:ascii="Arial" w:hAnsi="Arial" w:cs="Arial"/>
                <w:lang w:val="en-GB"/>
              </w:rPr>
              <w:t>CAC</w:t>
            </w:r>
          </w:p>
        </w:tc>
        <w:tc>
          <w:tcPr>
            <w:tcW w:w="3582" w:type="dxa"/>
          </w:tcPr>
          <w:p w:rsidR="00B80F88" w:rsidRPr="00DE5069" w:rsidRDefault="00B80F88" w:rsidP="00D32C91">
            <w:pPr>
              <w:ind w:right="698"/>
              <w:rPr>
                <w:rFonts w:ascii="Arial" w:hAnsi="Arial" w:cs="Arial"/>
              </w:rPr>
            </w:pPr>
            <w:r w:rsidRPr="00DE5069">
              <w:rPr>
                <w:rFonts w:ascii="Arial" w:hAnsi="Arial" w:cs="Arial"/>
              </w:rPr>
              <w:t>Calcio a 7</w:t>
            </w:r>
          </w:p>
          <w:p w:rsidR="00B80F88" w:rsidRPr="00DE5069" w:rsidRDefault="00B80F88" w:rsidP="00D32C91">
            <w:pPr>
              <w:ind w:right="698"/>
              <w:rPr>
                <w:rFonts w:ascii="Arial" w:hAnsi="Arial" w:cs="Arial"/>
              </w:rPr>
            </w:pPr>
            <w:r w:rsidRPr="00DE5069">
              <w:rPr>
                <w:rFonts w:ascii="Arial" w:hAnsi="Arial" w:cs="Arial"/>
              </w:rPr>
              <w:t>Calcio a 5</w:t>
            </w:r>
          </w:p>
        </w:tc>
      </w:tr>
      <w:tr w:rsidR="00B80F88" w:rsidTr="00D32C91">
        <w:tc>
          <w:tcPr>
            <w:tcW w:w="709" w:type="dxa"/>
          </w:tcPr>
          <w:p w:rsidR="00B80F88" w:rsidRPr="002440DE" w:rsidRDefault="00B80F88" w:rsidP="00D32C91">
            <w:pPr>
              <w:ind w:right="-70"/>
              <w:rPr>
                <w:rFonts w:ascii="Arial" w:hAnsi="Arial" w:cs="Arial"/>
              </w:rPr>
            </w:pPr>
            <w:r w:rsidRPr="002440DE">
              <w:rPr>
                <w:rFonts w:ascii="Arial" w:hAnsi="Arial" w:cs="Arial"/>
              </w:rPr>
              <w:t>GM</w:t>
            </w:r>
          </w:p>
        </w:tc>
        <w:tc>
          <w:tcPr>
            <w:tcW w:w="3118" w:type="dxa"/>
          </w:tcPr>
          <w:p w:rsidR="00B80F88" w:rsidRPr="002440DE" w:rsidRDefault="00B80F88" w:rsidP="00D32C91">
            <w:pPr>
              <w:ind w:right="-70"/>
              <w:rPr>
                <w:rFonts w:ascii="Arial" w:hAnsi="Arial" w:cs="Arial"/>
              </w:rPr>
            </w:pPr>
            <w:r w:rsidRPr="002440DE">
              <w:rPr>
                <w:rFonts w:ascii="Arial" w:hAnsi="Arial" w:cs="Arial"/>
              </w:rPr>
              <w:t>Giochi Motori</w:t>
            </w:r>
          </w:p>
        </w:tc>
        <w:tc>
          <w:tcPr>
            <w:tcW w:w="810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PVO</w:t>
            </w:r>
          </w:p>
        </w:tc>
        <w:tc>
          <w:tcPr>
            <w:tcW w:w="3582" w:type="dxa"/>
          </w:tcPr>
          <w:p w:rsidR="00B80F88" w:rsidRDefault="00B80F88" w:rsidP="00D32C91">
            <w:pPr>
              <w:ind w:right="6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Pallavolo</w:t>
            </w:r>
          </w:p>
        </w:tc>
      </w:tr>
      <w:tr w:rsidR="00B80F88" w:rsidTr="00D32C91">
        <w:tc>
          <w:tcPr>
            <w:tcW w:w="709" w:type="dxa"/>
          </w:tcPr>
          <w:p w:rsidR="00B80F88" w:rsidRPr="002440DE" w:rsidRDefault="00B80F88" w:rsidP="00D32C91">
            <w:pPr>
              <w:ind w:right="-70"/>
              <w:rPr>
                <w:rFonts w:ascii="Arial" w:hAnsi="Arial" w:cs="Arial"/>
              </w:rPr>
            </w:pPr>
            <w:r w:rsidRPr="002440DE">
              <w:rPr>
                <w:rFonts w:ascii="Arial" w:hAnsi="Arial" w:cs="Arial"/>
              </w:rPr>
              <w:t>BS</w:t>
            </w:r>
          </w:p>
        </w:tc>
        <w:tc>
          <w:tcPr>
            <w:tcW w:w="3118" w:type="dxa"/>
          </w:tcPr>
          <w:p w:rsidR="00B80F88" w:rsidRPr="002440DE" w:rsidRDefault="00B80F88" w:rsidP="00D32C91">
            <w:pPr>
              <w:ind w:right="-70"/>
              <w:rPr>
                <w:rFonts w:ascii="Arial" w:hAnsi="Arial" w:cs="Arial"/>
              </w:rPr>
            </w:pPr>
            <w:r w:rsidRPr="002440DE">
              <w:rPr>
                <w:rFonts w:ascii="Arial" w:hAnsi="Arial" w:cs="Arial"/>
              </w:rPr>
              <w:t>Sport di Base</w:t>
            </w:r>
          </w:p>
        </w:tc>
        <w:tc>
          <w:tcPr>
            <w:tcW w:w="810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PVM</w:t>
            </w:r>
          </w:p>
        </w:tc>
        <w:tc>
          <w:tcPr>
            <w:tcW w:w="3582" w:type="dxa"/>
          </w:tcPr>
          <w:p w:rsidR="00B80F88" w:rsidRDefault="00B80F88" w:rsidP="00D32C91">
            <w:pPr>
              <w:ind w:right="6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Pallavolo mista</w:t>
            </w:r>
          </w:p>
        </w:tc>
      </w:tr>
      <w:tr w:rsidR="00B80F88" w:rsidTr="00D32C91">
        <w:tc>
          <w:tcPr>
            <w:tcW w:w="709" w:type="dxa"/>
          </w:tcPr>
          <w:p w:rsidR="00B80F88" w:rsidRPr="00DE53FA" w:rsidRDefault="00B80F88" w:rsidP="00D32C91">
            <w:pPr>
              <w:ind w:right="-70"/>
              <w:rPr>
                <w:rFonts w:ascii="Arial" w:hAnsi="Arial" w:cs="Arial"/>
              </w:rPr>
            </w:pPr>
            <w:r w:rsidRPr="00DE53FA">
              <w:rPr>
                <w:rFonts w:ascii="Arial" w:hAnsi="Arial" w:cs="Arial"/>
              </w:rPr>
              <w:t>AM</w:t>
            </w:r>
          </w:p>
        </w:tc>
        <w:tc>
          <w:tcPr>
            <w:tcW w:w="3118" w:type="dxa"/>
          </w:tcPr>
          <w:p w:rsidR="00B80F88" w:rsidRPr="00DE53FA" w:rsidRDefault="00B80F88" w:rsidP="00D32C91">
            <w:pPr>
              <w:ind w:right="-70"/>
              <w:rPr>
                <w:rFonts w:ascii="Arial" w:hAnsi="Arial" w:cs="Arial"/>
              </w:rPr>
            </w:pPr>
            <w:r w:rsidRPr="00DE53FA">
              <w:rPr>
                <w:rFonts w:ascii="Arial" w:hAnsi="Arial" w:cs="Arial"/>
              </w:rPr>
              <w:t>Attività motoria finalizzata al benessere</w:t>
            </w:r>
          </w:p>
        </w:tc>
        <w:tc>
          <w:tcPr>
            <w:tcW w:w="810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PCA</w:t>
            </w:r>
          </w:p>
        </w:tc>
        <w:tc>
          <w:tcPr>
            <w:tcW w:w="3582" w:type="dxa"/>
          </w:tcPr>
          <w:p w:rsidR="00B80F88" w:rsidRDefault="00B80F88" w:rsidP="00D32C91">
            <w:pPr>
              <w:ind w:right="6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Pallacanestro</w:t>
            </w:r>
          </w:p>
        </w:tc>
      </w:tr>
      <w:tr w:rsidR="00B80F88" w:rsidTr="00D32C91">
        <w:tc>
          <w:tcPr>
            <w:tcW w:w="709" w:type="dxa"/>
          </w:tcPr>
          <w:p w:rsidR="00B80F88" w:rsidRPr="00DE53FA" w:rsidRDefault="00B80F88" w:rsidP="00D32C91">
            <w:pPr>
              <w:ind w:right="-70"/>
              <w:rPr>
                <w:rFonts w:ascii="Arial" w:hAnsi="Arial" w:cs="Arial"/>
              </w:rPr>
            </w:pPr>
            <w:r w:rsidRPr="00DE53FA">
              <w:rPr>
                <w:rFonts w:ascii="Arial" w:hAnsi="Arial" w:cs="Arial"/>
              </w:rPr>
              <w:t>AG</w:t>
            </w:r>
          </w:p>
        </w:tc>
        <w:tc>
          <w:tcPr>
            <w:tcW w:w="3118" w:type="dxa"/>
          </w:tcPr>
          <w:p w:rsidR="00B80F88" w:rsidRPr="00DE53FA" w:rsidRDefault="00B80F88" w:rsidP="00D32C91">
            <w:pPr>
              <w:ind w:right="-70"/>
              <w:rPr>
                <w:rFonts w:ascii="Arial" w:hAnsi="Arial" w:cs="Arial"/>
              </w:rPr>
            </w:pPr>
            <w:r w:rsidRPr="00DE53FA">
              <w:rPr>
                <w:rFonts w:ascii="Arial" w:hAnsi="Arial" w:cs="Arial"/>
              </w:rPr>
              <w:t>Arbitri e Giudici di Gara</w:t>
            </w:r>
          </w:p>
        </w:tc>
        <w:tc>
          <w:tcPr>
            <w:tcW w:w="810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</w:t>
            </w:r>
          </w:p>
        </w:tc>
        <w:tc>
          <w:tcPr>
            <w:tcW w:w="3582" w:type="dxa"/>
          </w:tcPr>
          <w:p w:rsidR="00B80F88" w:rsidRDefault="00B80F88" w:rsidP="00D32C91">
            <w:pPr>
              <w:ind w:right="6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Atletica</w:t>
            </w:r>
          </w:p>
        </w:tc>
      </w:tr>
      <w:tr w:rsidR="00B80F88" w:rsidTr="00D32C91">
        <w:tc>
          <w:tcPr>
            <w:tcW w:w="709" w:type="dxa"/>
          </w:tcPr>
          <w:p w:rsidR="00B80F88" w:rsidRPr="004C7019" w:rsidRDefault="00B80F88" w:rsidP="00D32C91">
            <w:pPr>
              <w:ind w:right="-70"/>
              <w:rPr>
                <w:rFonts w:ascii="Arial" w:hAnsi="Arial" w:cs="Arial"/>
                <w:color w:val="FF0000"/>
              </w:rPr>
            </w:pPr>
            <w:r w:rsidRPr="004C7019">
              <w:rPr>
                <w:rFonts w:ascii="Arial" w:hAnsi="Arial" w:cs="Arial"/>
                <w:color w:val="FF0000"/>
              </w:rPr>
              <w:t>AA</w:t>
            </w:r>
          </w:p>
        </w:tc>
        <w:tc>
          <w:tcPr>
            <w:tcW w:w="3118" w:type="dxa"/>
          </w:tcPr>
          <w:p w:rsidR="00B80F88" w:rsidRPr="004C7019" w:rsidRDefault="00B80F88" w:rsidP="00D32C91">
            <w:pPr>
              <w:ind w:right="-70"/>
              <w:rPr>
                <w:rFonts w:ascii="Arial" w:hAnsi="Arial" w:cs="Arial"/>
                <w:color w:val="FF0000"/>
              </w:rPr>
            </w:pPr>
            <w:r w:rsidRPr="004C7019">
              <w:rPr>
                <w:rFonts w:ascii="Arial" w:hAnsi="Arial" w:cs="Arial"/>
                <w:color w:val="FF0000"/>
              </w:rPr>
              <w:t>Attività varie</w:t>
            </w:r>
          </w:p>
        </w:tc>
        <w:tc>
          <w:tcPr>
            <w:tcW w:w="810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</w:t>
            </w:r>
          </w:p>
        </w:tc>
        <w:tc>
          <w:tcPr>
            <w:tcW w:w="3582" w:type="dxa"/>
          </w:tcPr>
          <w:p w:rsidR="00B80F88" w:rsidRDefault="00B80F88" w:rsidP="00D32C91">
            <w:pPr>
              <w:ind w:right="69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Karate</w:t>
            </w:r>
          </w:p>
        </w:tc>
      </w:tr>
      <w:tr w:rsidR="00B80F88" w:rsidTr="00D32C91">
        <w:tc>
          <w:tcPr>
            <w:tcW w:w="709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JUD</w:t>
            </w:r>
          </w:p>
        </w:tc>
        <w:tc>
          <w:tcPr>
            <w:tcW w:w="3582" w:type="dxa"/>
          </w:tcPr>
          <w:p w:rsidR="00B80F88" w:rsidRDefault="00B80F88" w:rsidP="00D32C91">
            <w:pPr>
              <w:ind w:right="69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Judo</w:t>
            </w:r>
          </w:p>
        </w:tc>
      </w:tr>
      <w:tr w:rsidR="00B80F88" w:rsidTr="00D32C91">
        <w:tc>
          <w:tcPr>
            <w:tcW w:w="709" w:type="dxa"/>
          </w:tcPr>
          <w:p w:rsidR="00B80F88" w:rsidRPr="00C57C21" w:rsidRDefault="00B80F88" w:rsidP="00D32C91">
            <w:pPr>
              <w:ind w:right="-70"/>
              <w:rPr>
                <w:rFonts w:ascii="Arial" w:hAnsi="Arial" w:cs="Arial"/>
                <w:lang w:val="en-GB"/>
              </w:rPr>
            </w:pPr>
          </w:p>
        </w:tc>
        <w:tc>
          <w:tcPr>
            <w:tcW w:w="3118" w:type="dxa"/>
          </w:tcPr>
          <w:p w:rsidR="00B80F88" w:rsidRPr="00C57C21" w:rsidRDefault="00B80F88" w:rsidP="00D32C91">
            <w:pPr>
              <w:ind w:right="-70"/>
              <w:rPr>
                <w:rFonts w:ascii="Arial" w:hAnsi="Arial" w:cs="Arial"/>
                <w:lang w:val="en-GB"/>
              </w:rPr>
            </w:pPr>
          </w:p>
        </w:tc>
        <w:tc>
          <w:tcPr>
            <w:tcW w:w="810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TTA</w:t>
            </w:r>
          </w:p>
        </w:tc>
        <w:tc>
          <w:tcPr>
            <w:tcW w:w="3582" w:type="dxa"/>
          </w:tcPr>
          <w:p w:rsidR="00B80F88" w:rsidRDefault="00B80F88" w:rsidP="00D32C91">
            <w:pPr>
              <w:ind w:right="6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 tavolo</w:t>
            </w:r>
          </w:p>
        </w:tc>
      </w:tr>
      <w:tr w:rsidR="00B80F88" w:rsidTr="00D32C91">
        <w:tc>
          <w:tcPr>
            <w:tcW w:w="709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  <w:lang w:val="en-GB"/>
              </w:rPr>
            </w:pPr>
          </w:p>
        </w:tc>
        <w:tc>
          <w:tcPr>
            <w:tcW w:w="3118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  <w:lang w:val="en-GB"/>
              </w:rPr>
            </w:pPr>
          </w:p>
        </w:tc>
        <w:tc>
          <w:tcPr>
            <w:tcW w:w="810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</w:t>
            </w:r>
          </w:p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</w:t>
            </w:r>
          </w:p>
        </w:tc>
        <w:tc>
          <w:tcPr>
            <w:tcW w:w="3582" w:type="dxa"/>
          </w:tcPr>
          <w:p w:rsidR="00B80F88" w:rsidRPr="002440DE" w:rsidRDefault="00B80F88" w:rsidP="00D32C91">
            <w:pPr>
              <w:ind w:right="698"/>
              <w:rPr>
                <w:rFonts w:ascii="Arial" w:hAnsi="Arial" w:cs="Arial"/>
              </w:rPr>
            </w:pPr>
            <w:r w:rsidRPr="002440DE">
              <w:rPr>
                <w:rFonts w:ascii="Arial" w:hAnsi="Arial" w:cs="Arial"/>
              </w:rPr>
              <w:t>Ciclismo</w:t>
            </w:r>
          </w:p>
          <w:p w:rsidR="00B80F88" w:rsidRPr="004C7019" w:rsidRDefault="00B80F88" w:rsidP="00D32C91">
            <w:pPr>
              <w:ind w:right="698"/>
              <w:rPr>
                <w:rFonts w:ascii="Arial" w:hAnsi="Arial" w:cs="Arial"/>
              </w:rPr>
            </w:pPr>
            <w:r w:rsidRPr="004C7019">
              <w:rPr>
                <w:rFonts w:ascii="Arial" w:hAnsi="Arial" w:cs="Arial"/>
              </w:rPr>
              <w:t>Attività ginnastica finalizzata alla salute</w:t>
            </w:r>
          </w:p>
        </w:tc>
      </w:tr>
      <w:tr w:rsidR="00B80F88" w:rsidTr="00D32C91">
        <w:tc>
          <w:tcPr>
            <w:tcW w:w="709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80F88" w:rsidRPr="002440DE" w:rsidRDefault="00B80F88" w:rsidP="00D32C91">
            <w:pPr>
              <w:ind w:right="-70"/>
              <w:rPr>
                <w:rFonts w:ascii="Arial" w:hAnsi="Arial" w:cs="Arial"/>
              </w:rPr>
            </w:pPr>
            <w:r w:rsidRPr="002440DE">
              <w:rPr>
                <w:rFonts w:ascii="Arial" w:hAnsi="Arial" w:cs="Arial"/>
              </w:rPr>
              <w:t>GAR</w:t>
            </w:r>
          </w:p>
        </w:tc>
        <w:tc>
          <w:tcPr>
            <w:tcW w:w="3582" w:type="dxa"/>
          </w:tcPr>
          <w:p w:rsidR="00B80F88" w:rsidRPr="002440DE" w:rsidRDefault="00B80F88" w:rsidP="00D32C91">
            <w:pPr>
              <w:ind w:right="698"/>
              <w:rPr>
                <w:rFonts w:ascii="Arial" w:hAnsi="Arial" w:cs="Arial"/>
              </w:rPr>
            </w:pPr>
            <w:r w:rsidRPr="002440DE">
              <w:rPr>
                <w:rFonts w:ascii="Arial" w:hAnsi="Arial" w:cs="Arial"/>
              </w:rPr>
              <w:t>Ginnastica artistica</w:t>
            </w:r>
          </w:p>
        </w:tc>
      </w:tr>
      <w:tr w:rsidR="00B80F88" w:rsidTr="00D32C91">
        <w:tc>
          <w:tcPr>
            <w:tcW w:w="709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80F88" w:rsidRPr="002440DE" w:rsidRDefault="00B80F88" w:rsidP="00D32C91">
            <w:pPr>
              <w:ind w:right="-70"/>
              <w:rPr>
                <w:rFonts w:ascii="Arial" w:hAnsi="Arial" w:cs="Arial"/>
              </w:rPr>
            </w:pPr>
            <w:r w:rsidRPr="002440DE">
              <w:rPr>
                <w:rFonts w:ascii="Arial" w:hAnsi="Arial" w:cs="Arial"/>
              </w:rPr>
              <w:t>GRI</w:t>
            </w:r>
          </w:p>
        </w:tc>
        <w:tc>
          <w:tcPr>
            <w:tcW w:w="3582" w:type="dxa"/>
          </w:tcPr>
          <w:p w:rsidR="00B80F88" w:rsidRPr="002440DE" w:rsidRDefault="00B80F88" w:rsidP="00D32C91">
            <w:pPr>
              <w:ind w:right="698"/>
              <w:rPr>
                <w:rFonts w:ascii="Arial" w:hAnsi="Arial" w:cs="Arial"/>
              </w:rPr>
            </w:pPr>
            <w:r w:rsidRPr="002440DE">
              <w:rPr>
                <w:rFonts w:ascii="Arial" w:hAnsi="Arial" w:cs="Arial"/>
              </w:rPr>
              <w:t>Ginnastica ritmica</w:t>
            </w:r>
          </w:p>
        </w:tc>
      </w:tr>
      <w:tr w:rsidR="00B80F88" w:rsidTr="00D32C91">
        <w:tc>
          <w:tcPr>
            <w:tcW w:w="709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</w:t>
            </w:r>
          </w:p>
        </w:tc>
        <w:tc>
          <w:tcPr>
            <w:tcW w:w="3582" w:type="dxa"/>
          </w:tcPr>
          <w:p w:rsidR="00B80F88" w:rsidRDefault="00B80F88" w:rsidP="00D32C91">
            <w:pPr>
              <w:ind w:right="-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invernali</w:t>
            </w:r>
          </w:p>
        </w:tc>
      </w:tr>
      <w:tr w:rsidR="00B80F88" w:rsidTr="00D32C91">
        <w:tc>
          <w:tcPr>
            <w:tcW w:w="709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80F88" w:rsidRDefault="00B80F88" w:rsidP="00D32C91">
            <w:pPr>
              <w:ind w:right="-7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80F88" w:rsidRPr="00F77A46" w:rsidRDefault="00B80F88" w:rsidP="00D32C91">
            <w:pPr>
              <w:ind w:right="-70"/>
              <w:rPr>
                <w:rFonts w:ascii="Arial" w:hAnsi="Arial" w:cs="Arial"/>
              </w:rPr>
            </w:pPr>
            <w:r w:rsidRPr="00F77A46">
              <w:rPr>
                <w:rFonts w:ascii="Arial" w:hAnsi="Arial" w:cs="Arial"/>
              </w:rPr>
              <w:t>BIG</w:t>
            </w:r>
          </w:p>
          <w:p w:rsidR="00B80F88" w:rsidRPr="00F77A46" w:rsidRDefault="00B80F88" w:rsidP="00D32C91">
            <w:pPr>
              <w:ind w:right="-70"/>
              <w:rPr>
                <w:rFonts w:ascii="Arial" w:hAnsi="Arial" w:cs="Arial"/>
              </w:rPr>
            </w:pPr>
            <w:r w:rsidRPr="00F77A46">
              <w:rPr>
                <w:rFonts w:ascii="Arial" w:hAnsi="Arial" w:cs="Arial"/>
              </w:rPr>
              <w:t>FIT</w:t>
            </w:r>
          </w:p>
          <w:p w:rsidR="00B80F88" w:rsidRPr="00F77A46" w:rsidRDefault="00B80F88" w:rsidP="00D32C91">
            <w:pPr>
              <w:ind w:right="-70"/>
              <w:rPr>
                <w:rFonts w:ascii="Arial" w:hAnsi="Arial" w:cs="Arial"/>
              </w:rPr>
            </w:pPr>
            <w:r w:rsidRPr="00F77A46">
              <w:rPr>
                <w:rFonts w:ascii="Arial" w:hAnsi="Arial" w:cs="Arial"/>
              </w:rPr>
              <w:t>DMC</w:t>
            </w:r>
          </w:p>
        </w:tc>
        <w:tc>
          <w:tcPr>
            <w:tcW w:w="3582" w:type="dxa"/>
          </w:tcPr>
          <w:p w:rsidR="00B80F88" w:rsidRPr="00F77A46" w:rsidRDefault="00B80F88" w:rsidP="00D32C91">
            <w:pPr>
              <w:ind w:right="698"/>
              <w:rPr>
                <w:rFonts w:ascii="Arial" w:hAnsi="Arial" w:cs="Arial"/>
              </w:rPr>
            </w:pPr>
            <w:r w:rsidRPr="00F77A46">
              <w:rPr>
                <w:rFonts w:ascii="Arial" w:hAnsi="Arial" w:cs="Arial"/>
              </w:rPr>
              <w:t>Biliardino (calcio balilla)</w:t>
            </w:r>
          </w:p>
          <w:p w:rsidR="00B80F88" w:rsidRPr="00F77A46" w:rsidRDefault="00B80F88" w:rsidP="00D32C91">
            <w:pPr>
              <w:ind w:right="698"/>
              <w:rPr>
                <w:rFonts w:ascii="Arial" w:hAnsi="Arial" w:cs="Arial"/>
              </w:rPr>
            </w:pPr>
            <w:r w:rsidRPr="00F77A46">
              <w:rPr>
                <w:rFonts w:ascii="Arial" w:hAnsi="Arial" w:cs="Arial"/>
              </w:rPr>
              <w:t>Fitness</w:t>
            </w:r>
          </w:p>
          <w:p w:rsidR="00B80F88" w:rsidRPr="00F77A46" w:rsidRDefault="00B80F88" w:rsidP="00D32C91">
            <w:pPr>
              <w:ind w:right="698"/>
              <w:rPr>
                <w:rFonts w:ascii="Arial" w:hAnsi="Arial" w:cs="Arial"/>
              </w:rPr>
            </w:pPr>
            <w:r w:rsidRPr="00F77A46">
              <w:rPr>
                <w:rFonts w:ascii="Arial" w:hAnsi="Arial" w:cs="Arial"/>
              </w:rPr>
              <w:t>Difesa Marziale da Combattimento</w:t>
            </w:r>
          </w:p>
        </w:tc>
      </w:tr>
    </w:tbl>
    <w:p w:rsidR="00B80F88" w:rsidRDefault="00B80F88" w:rsidP="00B80F88">
      <w:pPr>
        <w:ind w:left="851" w:right="698" w:firstLine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B80F88" w:rsidRDefault="00B80F88" w:rsidP="00B80F88">
      <w:pPr>
        <w:adjustRightInd w:val="0"/>
        <w:ind w:left="900" w:right="712"/>
        <w:rPr>
          <w:rFonts w:ascii="Arial" w:hAnsi="Arial" w:cs="Arial"/>
          <w:i/>
          <w:iCs/>
        </w:rPr>
      </w:pPr>
    </w:p>
    <w:p w:rsidR="00B80F88" w:rsidRDefault="00B80F88" w:rsidP="00B80F88">
      <w:pPr>
        <w:adjustRightInd w:val="0"/>
        <w:ind w:left="900" w:right="71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Il tesseramento degli atleti delle categorie giovanili </w:t>
      </w:r>
      <w:r w:rsidRPr="009F156F">
        <w:rPr>
          <w:rFonts w:ascii="Arial" w:hAnsi="Arial" w:cs="Arial"/>
          <w:i/>
          <w:iCs/>
        </w:rPr>
        <w:t>deve essere</w:t>
      </w:r>
      <w:r>
        <w:rPr>
          <w:rFonts w:ascii="Arial" w:hAnsi="Arial" w:cs="Arial"/>
          <w:i/>
          <w:iCs/>
        </w:rPr>
        <w:t xml:space="preserve"> così suddiviso:</w:t>
      </w:r>
    </w:p>
    <w:p w:rsidR="00B80F88" w:rsidRDefault="00B80F88" w:rsidP="00B80F88">
      <w:pPr>
        <w:pStyle w:val="msolistparagraph0"/>
        <w:adjustRightInd w:val="0"/>
        <w:spacing w:before="120" w:beforeAutospacing="0" w:after="0" w:afterAutospacing="0"/>
        <w:ind w:left="900" w:right="712"/>
        <w:jc w:val="both"/>
        <w:rPr>
          <w:rFonts w:ascii="Arial" w:hAnsi="Arial" w:cs="Arial"/>
          <w:i/>
          <w:iCs/>
        </w:rPr>
      </w:pPr>
      <w:r>
        <w:rPr>
          <w:rFonts w:ascii="Wingdings" w:eastAsia="Wingdings" w:hAnsi="Wingdings" w:cs="Wingdings"/>
          <w:iCs/>
        </w:rPr>
        <w:t></w:t>
      </w:r>
      <w:r>
        <w:rPr>
          <w:rFonts w:eastAsia="Wingdings"/>
          <w:iCs/>
          <w:sz w:val="14"/>
          <w:szCs w:val="14"/>
        </w:rPr>
        <w:t xml:space="preserve">  </w:t>
      </w:r>
      <w:r w:rsidRPr="004C7019">
        <w:rPr>
          <w:rFonts w:ascii="Arial" w:hAnsi="Arial" w:cs="Arial"/>
          <w:i/>
          <w:iCs/>
        </w:rPr>
        <w:t>Under 10 e Under 12</w:t>
      </w:r>
      <w:r>
        <w:rPr>
          <w:rFonts w:ascii="Arial" w:hAnsi="Arial" w:cs="Arial"/>
          <w:i/>
          <w:iCs/>
        </w:rPr>
        <w:t xml:space="preserve"> dovranno essere tesserati scegliendo la specifica delle discipline sportive maggiormente praticate; </w:t>
      </w:r>
      <w:r w:rsidRPr="002440DE">
        <w:rPr>
          <w:rFonts w:ascii="Arial" w:hAnsi="Arial" w:cs="Arial"/>
          <w:i/>
          <w:iCs/>
        </w:rPr>
        <w:t>CA7 (calcio a 7)</w:t>
      </w:r>
      <w:r>
        <w:rPr>
          <w:rFonts w:ascii="Arial" w:hAnsi="Arial" w:cs="Arial"/>
          <w:i/>
          <w:iCs/>
        </w:rPr>
        <w:t xml:space="preserve"> – PVO (pallavolo) – PCA (pallacanestro) – ATL (atletica) </w:t>
      </w:r>
      <w:proofErr w:type="spellStart"/>
      <w:r>
        <w:rPr>
          <w:rFonts w:ascii="Arial" w:hAnsi="Arial" w:cs="Arial"/>
          <w:i/>
          <w:iCs/>
        </w:rPr>
        <w:t>ecc…</w:t>
      </w:r>
      <w:proofErr w:type="spellEnd"/>
      <w:r>
        <w:rPr>
          <w:rFonts w:ascii="Arial" w:hAnsi="Arial" w:cs="Arial"/>
          <w:i/>
          <w:iCs/>
        </w:rPr>
        <w:t xml:space="preserve"> . </w:t>
      </w:r>
    </w:p>
    <w:p w:rsidR="00B80F88" w:rsidRDefault="00B80F88" w:rsidP="00B80F88">
      <w:pPr>
        <w:adjustRightInd w:val="0"/>
        <w:ind w:left="900" w:right="712"/>
        <w:jc w:val="both"/>
        <w:rPr>
          <w:rFonts w:ascii="Arial" w:hAnsi="Arial" w:cs="Arial"/>
          <w:i/>
          <w:iCs/>
          <w:sz w:val="2"/>
          <w:szCs w:val="2"/>
        </w:rPr>
      </w:pPr>
      <w:r>
        <w:rPr>
          <w:rFonts w:ascii="Arial" w:hAnsi="Arial" w:cs="Arial"/>
          <w:i/>
          <w:iCs/>
          <w:sz w:val="2"/>
          <w:szCs w:val="2"/>
        </w:rPr>
        <w:t> </w:t>
      </w:r>
    </w:p>
    <w:p w:rsidR="00B80F88" w:rsidRDefault="00B80F88" w:rsidP="00B80F88">
      <w:pPr>
        <w:tabs>
          <w:tab w:val="center" w:pos="5310"/>
        </w:tabs>
        <w:adjustRightInd w:val="0"/>
        <w:ind w:left="900" w:right="712"/>
        <w:jc w:val="both"/>
        <w:rPr>
          <w:rFonts w:ascii="Arial" w:hAnsi="Arial" w:cs="Arial"/>
          <w:i/>
          <w:iCs/>
          <w:sz w:val="2"/>
          <w:szCs w:val="2"/>
        </w:rPr>
      </w:pPr>
      <w:r>
        <w:rPr>
          <w:rFonts w:ascii="Arial" w:hAnsi="Arial" w:cs="Arial"/>
          <w:i/>
          <w:iCs/>
          <w:sz w:val="2"/>
          <w:szCs w:val="2"/>
        </w:rPr>
        <w:t> </w:t>
      </w:r>
      <w:r>
        <w:rPr>
          <w:rFonts w:ascii="Arial" w:hAnsi="Arial" w:cs="Arial"/>
          <w:i/>
          <w:iCs/>
          <w:sz w:val="2"/>
          <w:szCs w:val="2"/>
        </w:rPr>
        <w:tab/>
      </w:r>
    </w:p>
    <w:p w:rsidR="00B80F88" w:rsidRDefault="00B80F88" w:rsidP="00B80F88">
      <w:pPr>
        <w:pStyle w:val="msolistparagraph0"/>
        <w:adjustRightInd w:val="0"/>
        <w:spacing w:before="120" w:beforeAutospacing="0" w:after="0" w:afterAutospacing="0"/>
        <w:ind w:left="900" w:right="712"/>
        <w:jc w:val="both"/>
      </w:pPr>
      <w:r>
        <w:rPr>
          <w:rFonts w:ascii="Wingdings" w:eastAsia="Wingdings" w:hAnsi="Wingdings" w:cs="Wingdings"/>
        </w:rPr>
        <w:t></w:t>
      </w:r>
      <w:r>
        <w:rPr>
          <w:rFonts w:eastAsia="Wingdings"/>
          <w:sz w:val="14"/>
          <w:szCs w:val="14"/>
        </w:rPr>
        <w:t xml:space="preserve">  </w:t>
      </w:r>
      <w:r>
        <w:rPr>
          <w:rFonts w:ascii="Arial" w:hAnsi="Arial" w:cs="Arial"/>
          <w:i/>
          <w:iCs/>
        </w:rPr>
        <w:t>Under 8 dovranno essere obbligatoriamente tesserati utilizzando l’apposita attività GM (Giochi Motori).</w:t>
      </w:r>
    </w:p>
    <w:p w:rsidR="0090506D" w:rsidRDefault="0090506D"/>
    <w:sectPr w:rsidR="0090506D" w:rsidSect="00F114D2">
      <w:pgSz w:w="11906" w:h="16838" w:code="9"/>
      <w:pgMar w:top="1021" w:right="737" w:bottom="102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0F88"/>
    <w:rsid w:val="00164076"/>
    <w:rsid w:val="00174B96"/>
    <w:rsid w:val="001D264F"/>
    <w:rsid w:val="0090506D"/>
    <w:rsid w:val="00B80F88"/>
    <w:rsid w:val="00D667A6"/>
    <w:rsid w:val="00F1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F8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0F88"/>
    <w:pPr>
      <w:keepNext/>
      <w:ind w:left="851" w:right="704"/>
      <w:jc w:val="both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0F88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80F88"/>
    <w:pPr>
      <w:ind w:left="851"/>
      <w:jc w:val="center"/>
    </w:pPr>
    <w:rPr>
      <w:rFonts w:ascii="Arial" w:hAnsi="Arial" w:cs="Arial"/>
      <w:b/>
      <w:bCs/>
      <w:sz w:val="40"/>
      <w:szCs w:val="42"/>
    </w:rPr>
  </w:style>
  <w:style w:type="character" w:customStyle="1" w:styleId="TitoloCarattere">
    <w:name w:val="Titolo Carattere"/>
    <w:basedOn w:val="Carpredefinitoparagrafo"/>
    <w:link w:val="Titolo"/>
    <w:rsid w:val="00B80F88"/>
    <w:rPr>
      <w:rFonts w:ascii="Arial" w:eastAsia="Times New Roman" w:hAnsi="Arial" w:cs="Arial"/>
      <w:b/>
      <w:bCs/>
      <w:sz w:val="40"/>
      <w:szCs w:val="42"/>
      <w:lang w:eastAsia="it-IT"/>
    </w:rPr>
  </w:style>
  <w:style w:type="paragraph" w:customStyle="1" w:styleId="msolistparagraph0">
    <w:name w:val="msolistparagraph"/>
    <w:basedOn w:val="Normale"/>
    <w:rsid w:val="00B80F8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B80F88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5</cp:revision>
  <dcterms:created xsi:type="dcterms:W3CDTF">2018-06-25T14:00:00Z</dcterms:created>
  <dcterms:modified xsi:type="dcterms:W3CDTF">2018-06-25T14:35:00Z</dcterms:modified>
</cp:coreProperties>
</file>